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A8B8E" w14:textId="77777777" w:rsidR="0092567F" w:rsidRPr="00015993" w:rsidRDefault="0092567F" w:rsidP="00D92497">
      <w:pPr>
        <w:spacing w:line="276" w:lineRule="auto"/>
        <w:ind w:right="1750"/>
        <w:outlineLvl w:val="0"/>
        <w:rPr>
          <w:rStyle w:val="Hyperlink"/>
          <w:rFonts w:asciiTheme="minorHAnsi" w:hAnsiTheme="minorHAnsi" w:cstheme="minorHAnsi"/>
          <w:color w:val="auto"/>
          <w:sz w:val="19"/>
          <w:szCs w:val="19"/>
          <w:u w:val="none"/>
        </w:rPr>
      </w:pPr>
    </w:p>
    <w:p w14:paraId="4B689D94" w14:textId="77777777" w:rsidR="00341E5A" w:rsidRPr="00015993" w:rsidRDefault="00341E5A" w:rsidP="008A51A1">
      <w:pPr>
        <w:pStyle w:val="NASLOV40ptGRAY"/>
        <w:spacing w:after="0" w:line="276" w:lineRule="auto"/>
        <w:ind w:right="1750"/>
        <w:rPr>
          <w:rFonts w:asciiTheme="minorHAnsi" w:hAnsiTheme="minorHAnsi" w:cstheme="minorHAnsi"/>
          <w:color w:val="7F7F7F"/>
          <w:sz w:val="19"/>
          <w:szCs w:val="19"/>
        </w:rPr>
      </w:pPr>
    </w:p>
    <w:p w14:paraId="07720C30" w14:textId="77777777" w:rsidR="006A479E" w:rsidRPr="00015993" w:rsidRDefault="006A479E"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3D4A439C" w14:textId="77777777" w:rsidR="006A479E" w:rsidRPr="00015993" w:rsidRDefault="006A479E"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65109E06"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498B2AAA"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AF09777" w14:textId="77777777" w:rsidR="005710F9" w:rsidRPr="00015993" w:rsidRDefault="005710F9" w:rsidP="008A51A1">
      <w:pPr>
        <w:pStyle w:val="PODPODNASLOV"/>
        <w:numPr>
          <w:ilvl w:val="0"/>
          <w:numId w:val="0"/>
        </w:numPr>
        <w:spacing w:after="0" w:line="276" w:lineRule="auto"/>
        <w:ind w:right="1750"/>
        <w:outlineLvl w:val="0"/>
        <w:rPr>
          <w:rFonts w:asciiTheme="minorHAnsi" w:hAnsiTheme="minorHAnsi" w:cstheme="minorHAnsi"/>
          <w:b/>
          <w:color w:val="595959"/>
          <w:sz w:val="19"/>
          <w:szCs w:val="19"/>
        </w:rPr>
      </w:pPr>
    </w:p>
    <w:p w14:paraId="7AEFBD04" w14:textId="77777777" w:rsidR="005710F9" w:rsidRPr="00D92497"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40"/>
          <w:szCs w:val="40"/>
        </w:rPr>
      </w:pPr>
    </w:p>
    <w:p w14:paraId="5A334E58" w14:textId="77777777" w:rsidR="005710F9" w:rsidRPr="00D92497" w:rsidRDefault="005710F9" w:rsidP="00D92497">
      <w:pPr>
        <w:pStyle w:val="PODPODNASLOV"/>
        <w:numPr>
          <w:ilvl w:val="0"/>
          <w:numId w:val="0"/>
        </w:numPr>
        <w:spacing w:after="0" w:line="276" w:lineRule="auto"/>
        <w:ind w:right="1750"/>
        <w:jc w:val="center"/>
        <w:outlineLvl w:val="0"/>
        <w:rPr>
          <w:rFonts w:asciiTheme="minorHAnsi" w:hAnsiTheme="minorHAnsi" w:cstheme="minorHAnsi"/>
          <w:b/>
          <w:color w:val="595959"/>
          <w:sz w:val="36"/>
          <w:szCs w:val="36"/>
        </w:rPr>
      </w:pPr>
    </w:p>
    <w:p w14:paraId="7D51649A" w14:textId="77777777" w:rsidR="00D92497" w:rsidRPr="00CF4D2C" w:rsidRDefault="007B5A0B" w:rsidP="00D92497">
      <w:pPr>
        <w:pStyle w:val="NASLOV40ptGRAY"/>
        <w:spacing w:after="0" w:line="276" w:lineRule="auto"/>
        <w:jc w:val="center"/>
        <w:rPr>
          <w:rFonts w:asciiTheme="minorHAnsi" w:hAnsiTheme="minorHAnsi" w:cstheme="minorHAnsi"/>
          <w:b/>
          <w:bCs/>
          <w:color w:val="31849B" w:themeColor="accent5" w:themeShade="BF"/>
          <w:sz w:val="36"/>
          <w:szCs w:val="36"/>
        </w:rPr>
      </w:pPr>
      <w:bookmarkStart w:id="0" w:name="_Hlk112322262"/>
      <w:r w:rsidRPr="00CF4D2C">
        <w:rPr>
          <w:rFonts w:asciiTheme="minorHAnsi" w:hAnsiTheme="minorHAnsi" w:cstheme="minorHAnsi"/>
          <w:b/>
          <w:bCs/>
          <w:color w:val="31849B" w:themeColor="accent5" w:themeShade="BF"/>
          <w:sz w:val="36"/>
          <w:szCs w:val="36"/>
        </w:rPr>
        <w:t xml:space="preserve">NAVODILA ZA IZDELAVO </w:t>
      </w:r>
      <w:r w:rsidR="00C05C33">
        <w:rPr>
          <w:rFonts w:asciiTheme="minorHAnsi" w:hAnsiTheme="minorHAnsi" w:cstheme="minorHAnsi"/>
          <w:b/>
          <w:bCs/>
          <w:color w:val="31849B" w:themeColor="accent5" w:themeShade="BF"/>
          <w:sz w:val="36"/>
          <w:szCs w:val="36"/>
        </w:rPr>
        <w:t>PONUDBE</w:t>
      </w:r>
    </w:p>
    <w:bookmarkEnd w:id="0"/>
    <w:p w14:paraId="368D5198" w14:textId="77777777" w:rsidR="00D92497" w:rsidRDefault="00D92497" w:rsidP="00D92497">
      <w:pPr>
        <w:pStyle w:val="NASLOV40ptGRAY"/>
        <w:spacing w:after="0" w:line="276" w:lineRule="auto"/>
        <w:jc w:val="center"/>
        <w:rPr>
          <w:rFonts w:asciiTheme="minorHAnsi" w:hAnsiTheme="minorHAnsi" w:cstheme="minorHAnsi"/>
          <w:color w:val="auto"/>
          <w:sz w:val="36"/>
          <w:szCs w:val="36"/>
        </w:rPr>
      </w:pPr>
    </w:p>
    <w:p w14:paraId="6680128D" w14:textId="03C2476A" w:rsidR="000C3CDC" w:rsidRDefault="008F5950" w:rsidP="00D92497">
      <w:pPr>
        <w:pStyle w:val="NASLOV40ptGRAY"/>
        <w:spacing w:after="0" w:line="276" w:lineRule="auto"/>
        <w:jc w:val="center"/>
        <w:rPr>
          <w:rFonts w:asciiTheme="minorHAnsi" w:hAnsiTheme="minorHAnsi" w:cstheme="minorHAnsi"/>
          <w:color w:val="auto"/>
          <w:sz w:val="36"/>
          <w:szCs w:val="36"/>
        </w:rPr>
      </w:pPr>
      <w:r>
        <w:rPr>
          <w:rFonts w:asciiTheme="minorHAnsi" w:hAnsiTheme="minorHAnsi" w:cstheme="minorHAnsi"/>
          <w:color w:val="auto"/>
          <w:sz w:val="36"/>
          <w:szCs w:val="36"/>
        </w:rPr>
        <w:t>ZAKUP OGLASNEGA PROSTORA V MEDIJIH</w:t>
      </w:r>
    </w:p>
    <w:p w14:paraId="5A549F5C" w14:textId="5250B77B" w:rsidR="00C70CC5" w:rsidRPr="00F924F5" w:rsidRDefault="00C70CC5" w:rsidP="00D92497">
      <w:pPr>
        <w:pStyle w:val="NASLOV40ptGRAY"/>
        <w:spacing w:after="0" w:line="276" w:lineRule="auto"/>
        <w:jc w:val="center"/>
        <w:rPr>
          <w:rFonts w:asciiTheme="minorHAnsi" w:hAnsiTheme="minorHAnsi" w:cstheme="minorHAnsi"/>
          <w:color w:val="auto"/>
          <w:sz w:val="24"/>
          <w:szCs w:val="24"/>
        </w:rPr>
      </w:pPr>
    </w:p>
    <w:p w14:paraId="7B727B16" w14:textId="77777777" w:rsidR="00E30605" w:rsidRPr="00D92497" w:rsidRDefault="007B5A0B" w:rsidP="00D92497">
      <w:pPr>
        <w:pStyle w:val="NASLOV40ptGRAY"/>
        <w:spacing w:after="0" w:line="276" w:lineRule="auto"/>
        <w:jc w:val="center"/>
        <w:rPr>
          <w:rFonts w:asciiTheme="minorHAnsi" w:hAnsiTheme="minorHAnsi" w:cstheme="minorHAnsi"/>
          <w:b/>
          <w:bCs/>
          <w:color w:val="595959"/>
          <w:sz w:val="40"/>
          <w:szCs w:val="40"/>
        </w:rPr>
      </w:pPr>
      <w:r w:rsidRPr="00D92497">
        <w:rPr>
          <w:rFonts w:asciiTheme="minorHAnsi" w:hAnsiTheme="minorHAnsi" w:cstheme="minorHAnsi"/>
          <w:b/>
          <w:bCs/>
          <w:color w:val="595959"/>
          <w:sz w:val="40"/>
          <w:szCs w:val="40"/>
        </w:rPr>
        <w:br/>
      </w:r>
    </w:p>
    <w:p w14:paraId="71E9060E"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139A4C16"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2165AB5B"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546B80D9"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3B3AE6EA"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5DB96FEE" w14:textId="77777777" w:rsidR="00341E5A" w:rsidRPr="00015993" w:rsidRDefault="00341E5A" w:rsidP="008A51A1">
      <w:pPr>
        <w:pStyle w:val="NASLOV40ptGRAY"/>
        <w:spacing w:after="0" w:line="276" w:lineRule="auto"/>
        <w:rPr>
          <w:rFonts w:asciiTheme="minorHAnsi" w:hAnsiTheme="minorHAnsi" w:cstheme="minorHAnsi"/>
          <w:color w:val="FFFFFF"/>
          <w:sz w:val="19"/>
          <w:szCs w:val="19"/>
        </w:rPr>
      </w:pPr>
    </w:p>
    <w:p w14:paraId="2E07DDE5" w14:textId="77777777" w:rsidR="00341E5A" w:rsidRPr="00015993" w:rsidRDefault="00341E5A" w:rsidP="008A51A1">
      <w:pPr>
        <w:spacing w:line="276" w:lineRule="auto"/>
        <w:jc w:val="center"/>
        <w:rPr>
          <w:rFonts w:asciiTheme="minorHAnsi" w:hAnsiTheme="minorHAnsi" w:cstheme="minorHAnsi"/>
          <w:color w:val="FFFFFF"/>
          <w:sz w:val="19"/>
          <w:szCs w:val="19"/>
        </w:rPr>
      </w:pPr>
    </w:p>
    <w:p w14:paraId="7ED86B43" w14:textId="77777777" w:rsidR="00341E5A" w:rsidRPr="00015993" w:rsidRDefault="00341E5A" w:rsidP="008A51A1">
      <w:pPr>
        <w:spacing w:line="276" w:lineRule="auto"/>
        <w:rPr>
          <w:rFonts w:asciiTheme="minorHAnsi" w:hAnsiTheme="minorHAnsi" w:cstheme="minorHAnsi"/>
          <w:color w:val="FFFFFF"/>
          <w:sz w:val="19"/>
          <w:szCs w:val="19"/>
        </w:rPr>
      </w:pPr>
    </w:p>
    <w:p w14:paraId="4F97D7B5" w14:textId="77777777" w:rsidR="00341E5A" w:rsidRPr="00015993" w:rsidRDefault="00341E5A" w:rsidP="008A51A1">
      <w:pPr>
        <w:spacing w:line="276" w:lineRule="auto"/>
        <w:rPr>
          <w:rFonts w:asciiTheme="minorHAnsi" w:hAnsiTheme="minorHAnsi" w:cstheme="minorHAnsi"/>
          <w:color w:val="9BBB59"/>
          <w:sz w:val="19"/>
          <w:szCs w:val="19"/>
        </w:rPr>
      </w:pPr>
    </w:p>
    <w:p w14:paraId="0F3B2A07" w14:textId="77777777" w:rsidR="00341E5A" w:rsidRPr="00015993" w:rsidRDefault="00341E5A" w:rsidP="008A51A1">
      <w:pPr>
        <w:spacing w:line="276" w:lineRule="auto"/>
        <w:rPr>
          <w:rFonts w:asciiTheme="minorHAnsi" w:hAnsiTheme="minorHAnsi" w:cstheme="minorHAnsi"/>
          <w:caps/>
          <w:color w:val="FFFFFF"/>
          <w:sz w:val="19"/>
          <w:szCs w:val="19"/>
        </w:rPr>
      </w:pPr>
      <w:r w:rsidRPr="00015993">
        <w:rPr>
          <w:rFonts w:asciiTheme="minorHAnsi" w:hAnsiTheme="minorHAnsi" w:cstheme="minorHAnsi"/>
          <w:color w:val="FFFFFF"/>
          <w:sz w:val="19"/>
          <w:szCs w:val="19"/>
        </w:rPr>
        <w:br w:type="page"/>
      </w:r>
    </w:p>
    <w:p w14:paraId="6BC7F7E7" w14:textId="77777777" w:rsidR="00341E5A" w:rsidRPr="009B7AE2" w:rsidRDefault="00341E5A" w:rsidP="008A51A1">
      <w:pPr>
        <w:pStyle w:val="PODNASLOV"/>
        <w:spacing w:after="0" w:line="276" w:lineRule="auto"/>
        <w:jc w:val="both"/>
        <w:outlineLvl w:val="0"/>
        <w:rPr>
          <w:rFonts w:asciiTheme="minorHAnsi" w:hAnsiTheme="minorHAnsi" w:cstheme="minorHAnsi"/>
          <w:sz w:val="24"/>
          <w:szCs w:val="24"/>
        </w:rPr>
      </w:pPr>
      <w:r w:rsidRPr="009B7AE2">
        <w:rPr>
          <w:rFonts w:asciiTheme="minorHAnsi" w:hAnsiTheme="minorHAnsi" w:cstheme="minorHAnsi"/>
          <w:sz w:val="24"/>
          <w:szCs w:val="24"/>
        </w:rPr>
        <w:lastRenderedPageBreak/>
        <w:t xml:space="preserve">A) </w:t>
      </w:r>
      <w:r w:rsidR="00C05C33">
        <w:rPr>
          <w:rFonts w:asciiTheme="minorHAnsi" w:hAnsiTheme="minorHAnsi" w:cstheme="minorHAnsi"/>
          <w:sz w:val="24"/>
          <w:szCs w:val="24"/>
        </w:rPr>
        <w:t>OSNOVNI PODATKI IN SPLOŠNE ZAHTEVE</w:t>
      </w:r>
      <w:r w:rsidR="00B8692D" w:rsidRPr="009B7AE2">
        <w:rPr>
          <w:rFonts w:asciiTheme="minorHAnsi" w:hAnsiTheme="minorHAnsi" w:cstheme="minorHAnsi"/>
          <w:sz w:val="24"/>
          <w:szCs w:val="24"/>
        </w:rPr>
        <w:t xml:space="preserve"> </w:t>
      </w:r>
    </w:p>
    <w:p w14:paraId="717E3CF2" w14:textId="77777777" w:rsidR="00341E5A" w:rsidRPr="00015993" w:rsidRDefault="00341E5A" w:rsidP="008A51A1">
      <w:pPr>
        <w:tabs>
          <w:tab w:val="left" w:pos="284"/>
          <w:tab w:val="left" w:pos="567"/>
          <w:tab w:val="left" w:pos="851"/>
        </w:tabs>
        <w:spacing w:line="276" w:lineRule="auto"/>
        <w:ind w:firstLine="284"/>
        <w:jc w:val="both"/>
        <w:rPr>
          <w:rFonts w:asciiTheme="minorHAnsi" w:hAnsiTheme="minorHAnsi" w:cstheme="minorHAnsi"/>
          <w:sz w:val="19"/>
          <w:szCs w:val="19"/>
        </w:rPr>
      </w:pPr>
    </w:p>
    <w:p w14:paraId="12F4FCA3" w14:textId="12F8F041" w:rsid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KRATEK Opis JAVNEGA NAROČILA </w:t>
      </w:r>
    </w:p>
    <w:p w14:paraId="7325B937" w14:textId="77777777" w:rsidR="001E22D7" w:rsidRPr="00C05C33" w:rsidRDefault="001E22D7" w:rsidP="001E22D7">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rPr>
      </w:pPr>
    </w:p>
    <w:p w14:paraId="5B8CC245" w14:textId="2CFA1AB9" w:rsidR="00C05C33" w:rsidRPr="00C05C33" w:rsidRDefault="00C05C33" w:rsidP="00C05C33">
      <w:pPr>
        <w:widowControl w:val="0"/>
        <w:spacing w:line="276" w:lineRule="auto"/>
        <w:ind w:left="284"/>
        <w:jc w:val="both"/>
        <w:rPr>
          <w:rFonts w:asciiTheme="minorHAnsi" w:hAnsiTheme="minorHAnsi" w:cstheme="minorHAnsi"/>
          <w:caps/>
        </w:rPr>
      </w:pPr>
      <w:r w:rsidRPr="00C05C33">
        <w:rPr>
          <w:rFonts w:asciiTheme="minorHAnsi" w:hAnsiTheme="minorHAnsi" w:cstheme="minorHAnsi"/>
        </w:rPr>
        <w:t xml:space="preserve">Javno naročilo zajema </w:t>
      </w:r>
      <w:r w:rsidR="008F5950">
        <w:rPr>
          <w:rFonts w:asciiTheme="minorHAnsi" w:hAnsiTheme="minorHAnsi" w:cstheme="minorHAnsi"/>
        </w:rPr>
        <w:t>zakup oglasnega prostora v medijih, ki vključuje zakup z načrtovanjem in čisti zakup</w:t>
      </w:r>
      <w:r w:rsidR="00EE17C5">
        <w:rPr>
          <w:rFonts w:asciiTheme="minorHAnsi" w:hAnsiTheme="minorHAnsi" w:cstheme="minorHAnsi"/>
        </w:rPr>
        <w:t xml:space="preserve">. </w:t>
      </w:r>
    </w:p>
    <w:p w14:paraId="4205AEBA" w14:textId="77777777" w:rsidR="00C05C33" w:rsidRPr="00C05C33" w:rsidRDefault="00C05C33" w:rsidP="00C05C33">
      <w:pPr>
        <w:widowControl w:val="0"/>
        <w:spacing w:line="276" w:lineRule="auto"/>
        <w:ind w:left="284"/>
        <w:jc w:val="both"/>
        <w:rPr>
          <w:rFonts w:asciiTheme="minorHAnsi" w:hAnsiTheme="minorHAnsi" w:cstheme="minorHAnsi"/>
        </w:rPr>
      </w:pPr>
    </w:p>
    <w:p w14:paraId="6F0CF15B" w14:textId="4C3B7EE4"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Predmet naročila je podrobneje opredeljen v dokumentu </w:t>
      </w:r>
      <w:r w:rsidRPr="0057582A">
        <w:rPr>
          <w:rFonts w:asciiTheme="minorHAnsi" w:hAnsiTheme="minorHAnsi" w:cstheme="minorHAnsi"/>
          <w:b/>
          <w:bCs/>
        </w:rPr>
        <w:t>OBR-Tehnične specifikacije</w:t>
      </w:r>
      <w:r w:rsidRPr="0057582A">
        <w:rPr>
          <w:rFonts w:asciiTheme="minorHAnsi" w:hAnsiTheme="minorHAnsi" w:cstheme="minorHAnsi"/>
        </w:rPr>
        <w:t>,</w:t>
      </w:r>
      <w:r w:rsidRPr="00C05C33">
        <w:rPr>
          <w:rFonts w:asciiTheme="minorHAnsi" w:hAnsiTheme="minorHAnsi" w:cstheme="minorHAnsi"/>
        </w:rPr>
        <w:t xml:space="preserve"> ki je del predmetne dokumentacije v zvezi z oddajo javnega naročila.</w:t>
      </w:r>
    </w:p>
    <w:p w14:paraId="5E941D74" w14:textId="77777777" w:rsidR="00C05C33" w:rsidRPr="00C05C33" w:rsidRDefault="00C05C33" w:rsidP="00C05C33">
      <w:pPr>
        <w:widowControl w:val="0"/>
        <w:spacing w:line="276" w:lineRule="auto"/>
        <w:jc w:val="both"/>
        <w:rPr>
          <w:rFonts w:asciiTheme="minorHAnsi" w:hAnsiTheme="minorHAnsi" w:cstheme="minorHAnsi"/>
        </w:rPr>
      </w:pPr>
    </w:p>
    <w:p w14:paraId="242CE22B" w14:textId="01A2DE23" w:rsidR="00C05C33" w:rsidRPr="008F5950" w:rsidRDefault="008F5950" w:rsidP="00EE17C5">
      <w:pPr>
        <w:widowControl w:val="0"/>
        <w:spacing w:line="276" w:lineRule="auto"/>
        <w:ind w:left="284"/>
        <w:jc w:val="both"/>
        <w:rPr>
          <w:rFonts w:asciiTheme="minorHAnsi" w:hAnsiTheme="minorHAnsi" w:cstheme="minorHAnsi"/>
          <w:szCs w:val="20"/>
        </w:rPr>
      </w:pPr>
      <w:bookmarkStart w:id="1" w:name="_Hlk229472880"/>
      <w:r w:rsidRPr="008F5950">
        <w:rPr>
          <w:rFonts w:asciiTheme="minorHAnsi" w:hAnsiTheme="minorHAnsi" w:cstheme="minorHAnsi"/>
        </w:rPr>
        <w:t>Trajanje naročila:</w:t>
      </w:r>
      <w:r>
        <w:rPr>
          <w:rFonts w:asciiTheme="minorHAnsi" w:hAnsiTheme="minorHAnsi" w:cstheme="minorHAnsi"/>
          <w:b/>
          <w:bCs/>
        </w:rPr>
        <w:t xml:space="preserve"> </w:t>
      </w:r>
      <w:r w:rsidR="00AF4D44">
        <w:rPr>
          <w:rFonts w:asciiTheme="minorHAnsi" w:hAnsiTheme="minorHAnsi" w:cstheme="minorHAnsi"/>
          <w:b/>
          <w:bCs/>
        </w:rPr>
        <w:t>12</w:t>
      </w:r>
      <w:r w:rsidR="00EE17C5" w:rsidRPr="00BC2E63">
        <w:rPr>
          <w:rFonts w:asciiTheme="minorHAnsi" w:hAnsiTheme="minorHAnsi" w:cstheme="minorHAnsi"/>
          <w:b/>
          <w:bCs/>
        </w:rPr>
        <w:t xml:space="preserve"> </w:t>
      </w:r>
      <w:r w:rsidR="00C05C33" w:rsidRPr="00BC2E63">
        <w:rPr>
          <w:rFonts w:asciiTheme="minorHAnsi" w:hAnsiTheme="minorHAnsi" w:cstheme="minorHAnsi"/>
          <w:b/>
          <w:bCs/>
        </w:rPr>
        <w:t>mesecev</w:t>
      </w:r>
      <w:r w:rsidR="00C05C33" w:rsidRPr="00E954AA">
        <w:rPr>
          <w:rFonts w:asciiTheme="minorHAnsi" w:hAnsiTheme="minorHAnsi" w:cstheme="minorHAnsi"/>
          <w:b/>
          <w:bCs/>
          <w:szCs w:val="20"/>
        </w:rPr>
        <w:t xml:space="preserve"> od </w:t>
      </w:r>
      <w:r w:rsidR="00230207">
        <w:rPr>
          <w:rFonts w:asciiTheme="minorHAnsi" w:hAnsiTheme="minorHAnsi" w:cstheme="minorHAnsi"/>
          <w:b/>
          <w:bCs/>
          <w:szCs w:val="20"/>
        </w:rPr>
        <w:t>podpisa okvirnega sporazuma</w:t>
      </w:r>
      <w:r>
        <w:rPr>
          <w:rFonts w:asciiTheme="minorHAnsi" w:hAnsiTheme="minorHAnsi" w:cstheme="minorHAnsi"/>
          <w:b/>
          <w:bCs/>
          <w:szCs w:val="20"/>
        </w:rPr>
        <w:t xml:space="preserve">. </w:t>
      </w:r>
    </w:p>
    <w:bookmarkEnd w:id="1"/>
    <w:p w14:paraId="68ED4085" w14:textId="77777777" w:rsidR="00C05C33" w:rsidRPr="00C05C33" w:rsidRDefault="00C05C33" w:rsidP="00C05C33">
      <w:pPr>
        <w:widowControl w:val="0"/>
        <w:spacing w:line="276" w:lineRule="auto"/>
        <w:ind w:left="284"/>
        <w:jc w:val="both"/>
        <w:rPr>
          <w:rFonts w:asciiTheme="minorHAnsi" w:hAnsiTheme="minorHAnsi" w:cstheme="minorHAnsi"/>
          <w:b/>
          <w:bCs/>
          <w:szCs w:val="20"/>
        </w:rPr>
      </w:pPr>
    </w:p>
    <w:p w14:paraId="70D1114B" w14:textId="6505F446" w:rsidR="00C05C33" w:rsidRPr="00C05C33" w:rsidRDefault="00C05C33" w:rsidP="00C05C33">
      <w:pPr>
        <w:spacing w:line="276" w:lineRule="auto"/>
        <w:ind w:left="284" w:right="23"/>
        <w:jc w:val="both"/>
        <w:rPr>
          <w:rFonts w:asciiTheme="minorHAnsi" w:hAnsiTheme="minorHAnsi" w:cstheme="minorHAnsi"/>
          <w:szCs w:val="20"/>
        </w:rPr>
      </w:pPr>
      <w:r w:rsidRPr="00C05C33">
        <w:rPr>
          <w:rFonts w:asciiTheme="minorHAnsi" w:hAnsiTheme="minorHAnsi" w:cstheme="minorHAnsi"/>
          <w:szCs w:val="20"/>
        </w:rPr>
        <w:t>Za izvedbo predmeta</w:t>
      </w:r>
      <w:r w:rsidR="00EE17C5">
        <w:rPr>
          <w:rFonts w:asciiTheme="minorHAnsi" w:hAnsiTheme="minorHAnsi" w:cstheme="minorHAnsi"/>
          <w:szCs w:val="20"/>
        </w:rPr>
        <w:t xml:space="preserve"> javnega naročila se bo sklenil</w:t>
      </w:r>
      <w:r w:rsidRPr="00C05C33">
        <w:rPr>
          <w:rFonts w:asciiTheme="minorHAnsi" w:hAnsiTheme="minorHAnsi" w:cstheme="minorHAnsi"/>
          <w:szCs w:val="20"/>
        </w:rPr>
        <w:t xml:space="preserve"> </w:t>
      </w:r>
      <w:r w:rsidR="00EE17C5">
        <w:rPr>
          <w:rFonts w:asciiTheme="minorHAnsi" w:hAnsiTheme="minorHAnsi" w:cstheme="minorHAnsi"/>
          <w:szCs w:val="20"/>
        </w:rPr>
        <w:t>okvirni sporazum</w:t>
      </w:r>
      <w:r w:rsidRPr="00C05C33">
        <w:rPr>
          <w:rFonts w:asciiTheme="minorHAnsi" w:hAnsiTheme="minorHAnsi" w:cstheme="minorHAnsi"/>
          <w:szCs w:val="20"/>
        </w:rPr>
        <w:t xml:space="preserve"> s</w:t>
      </w:r>
      <w:r w:rsidR="00723BF4">
        <w:rPr>
          <w:rFonts w:asciiTheme="minorHAnsi" w:hAnsiTheme="minorHAnsi" w:cstheme="minorHAnsi"/>
          <w:szCs w:val="20"/>
        </w:rPr>
        <w:t xml:space="preserve"> fiksno ter nespremenljivo </w:t>
      </w:r>
      <w:r w:rsidR="00EE17C5">
        <w:rPr>
          <w:rFonts w:asciiTheme="minorHAnsi" w:hAnsiTheme="minorHAnsi" w:cstheme="minorHAnsi"/>
          <w:szCs w:val="20"/>
        </w:rPr>
        <w:t xml:space="preserve">vrednostjo </w:t>
      </w:r>
      <w:r w:rsidRPr="00C05C33">
        <w:rPr>
          <w:rFonts w:asciiTheme="minorHAnsi" w:hAnsiTheme="minorHAnsi" w:cstheme="minorHAnsi"/>
          <w:szCs w:val="20"/>
        </w:rPr>
        <w:t xml:space="preserve">za celoten čas veljavnosti </w:t>
      </w:r>
      <w:r w:rsidR="00EE17C5">
        <w:rPr>
          <w:rFonts w:asciiTheme="minorHAnsi" w:hAnsiTheme="minorHAnsi" w:cstheme="minorHAnsi"/>
          <w:szCs w:val="20"/>
        </w:rPr>
        <w:t>okvirnega sporazuma</w:t>
      </w:r>
      <w:r w:rsidRPr="00C05C33">
        <w:rPr>
          <w:rFonts w:asciiTheme="minorHAnsi" w:hAnsiTheme="minorHAnsi" w:cstheme="minorHAnsi"/>
          <w:szCs w:val="20"/>
        </w:rPr>
        <w:t>.</w:t>
      </w:r>
    </w:p>
    <w:p w14:paraId="1F91686D" w14:textId="77777777" w:rsidR="00C05C33" w:rsidRPr="00C05C33" w:rsidRDefault="00C05C33" w:rsidP="00C05C33">
      <w:pPr>
        <w:spacing w:line="276" w:lineRule="auto"/>
        <w:ind w:left="284" w:right="23"/>
        <w:jc w:val="both"/>
        <w:rPr>
          <w:rFonts w:asciiTheme="minorHAnsi" w:hAnsiTheme="minorHAnsi" w:cstheme="minorHAnsi"/>
          <w:szCs w:val="20"/>
        </w:rPr>
      </w:pPr>
    </w:p>
    <w:p w14:paraId="285FF2F1"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informacije o sklopih</w:t>
      </w:r>
    </w:p>
    <w:p w14:paraId="03F7DD1F" w14:textId="77777777" w:rsidR="00C05C33" w:rsidRPr="00C05C33" w:rsidRDefault="00C05C33" w:rsidP="00C05C33">
      <w:pPr>
        <w:widowControl w:val="0"/>
        <w:spacing w:line="276" w:lineRule="auto"/>
        <w:ind w:left="284"/>
        <w:jc w:val="both"/>
        <w:rPr>
          <w:rFonts w:asciiTheme="minorHAnsi" w:hAnsiTheme="minorHAnsi" w:cstheme="minorHAnsi"/>
          <w:b/>
          <w:bCs/>
        </w:rPr>
      </w:pPr>
      <w:r w:rsidRPr="00C05C33">
        <w:rPr>
          <w:rFonts w:asciiTheme="minorHAnsi" w:hAnsiTheme="minorHAnsi" w:cstheme="minorHAnsi"/>
        </w:rPr>
        <w:t>Predmet razpisa ni razdeljen na sklope.</w:t>
      </w:r>
    </w:p>
    <w:p w14:paraId="56EAB25F" w14:textId="77777777" w:rsidR="00C05C33" w:rsidRPr="00C05C33" w:rsidRDefault="00C05C33" w:rsidP="00C05C33">
      <w:pPr>
        <w:widowControl w:val="0"/>
        <w:spacing w:line="276" w:lineRule="auto"/>
        <w:ind w:left="284"/>
        <w:jc w:val="both"/>
        <w:rPr>
          <w:rFonts w:asciiTheme="minorHAnsi" w:hAnsiTheme="minorHAnsi" w:cstheme="minorHAnsi"/>
        </w:rPr>
      </w:pPr>
    </w:p>
    <w:p w14:paraId="04C9C4A0"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Vrsta postopka</w:t>
      </w:r>
    </w:p>
    <w:p w14:paraId="0A9028EB" w14:textId="780E63C6" w:rsidR="00C05C33" w:rsidRPr="00C05C33" w:rsidRDefault="00A4084F" w:rsidP="00C05C33">
      <w:pPr>
        <w:widowControl w:val="0"/>
        <w:spacing w:line="276" w:lineRule="auto"/>
        <w:ind w:left="284"/>
        <w:jc w:val="both"/>
        <w:rPr>
          <w:rFonts w:asciiTheme="minorHAnsi" w:hAnsiTheme="minorHAnsi" w:cstheme="minorHAnsi"/>
        </w:rPr>
      </w:pPr>
      <w:r w:rsidRPr="00A4084F">
        <w:rPr>
          <w:rFonts w:asciiTheme="minorHAnsi" w:hAnsiTheme="minorHAnsi" w:cstheme="minorHAnsi"/>
        </w:rPr>
        <w:t xml:space="preserve">Odprti postopek v skladu s 40. členom Zakona o javnem naročanju (Uradni list RS, št. 91/15, 14/18, 121/21, 10/22 in 74/22 – </w:t>
      </w:r>
      <w:proofErr w:type="spellStart"/>
      <w:r w:rsidRPr="00A4084F">
        <w:rPr>
          <w:rFonts w:asciiTheme="minorHAnsi" w:hAnsiTheme="minorHAnsi" w:cstheme="minorHAnsi"/>
        </w:rPr>
        <w:t>odl</w:t>
      </w:r>
      <w:proofErr w:type="spellEnd"/>
      <w:r w:rsidRPr="00A4084F">
        <w:rPr>
          <w:rFonts w:asciiTheme="minorHAnsi" w:hAnsiTheme="minorHAnsi" w:cstheme="minorHAnsi"/>
        </w:rPr>
        <w:t>. US; v nadaljevanju »ZJN-3«).</w:t>
      </w:r>
    </w:p>
    <w:p w14:paraId="1E30B9D7" w14:textId="77777777" w:rsidR="00C05C33" w:rsidRPr="00C05C33" w:rsidRDefault="00C05C33" w:rsidP="00C05C33">
      <w:pPr>
        <w:widowControl w:val="0"/>
        <w:spacing w:line="276" w:lineRule="auto"/>
        <w:ind w:left="284"/>
        <w:jc w:val="both"/>
        <w:rPr>
          <w:rFonts w:asciiTheme="minorHAnsi" w:hAnsiTheme="minorHAnsi" w:cstheme="minorHAnsi"/>
          <w:szCs w:val="20"/>
        </w:rPr>
      </w:pPr>
    </w:p>
    <w:p w14:paraId="4E563B68" w14:textId="22FB3D63" w:rsidR="00C05C33" w:rsidRPr="00C05C33" w:rsidRDefault="00C05C33" w:rsidP="00C05C33">
      <w:pPr>
        <w:pStyle w:val="PODPODNASLOV"/>
        <w:tabs>
          <w:tab w:val="clear" w:pos="284"/>
          <w:tab w:val="clear" w:pos="567"/>
          <w:tab w:val="clear" w:pos="851"/>
        </w:tabs>
        <w:spacing w:after="0" w:line="276" w:lineRule="auto"/>
        <w:ind w:left="284" w:hanging="284"/>
        <w:jc w:val="both"/>
        <w:rPr>
          <w:rFonts w:asciiTheme="minorHAnsi" w:hAnsiTheme="minorHAnsi" w:cstheme="minorHAnsi"/>
        </w:rPr>
      </w:pPr>
      <w:r w:rsidRPr="00C05C33">
        <w:rPr>
          <w:rFonts w:asciiTheme="minorHAnsi" w:hAnsiTheme="minorHAnsi" w:cstheme="minorHAnsi"/>
        </w:rPr>
        <w:t>ZAVAROVANJ</w:t>
      </w:r>
      <w:r w:rsidR="00655DE0">
        <w:rPr>
          <w:rFonts w:asciiTheme="minorHAnsi" w:hAnsiTheme="minorHAnsi" w:cstheme="minorHAnsi"/>
        </w:rPr>
        <w:t>A</w:t>
      </w:r>
      <w:r w:rsidRPr="00C05C33">
        <w:rPr>
          <w:rFonts w:asciiTheme="minorHAnsi" w:hAnsiTheme="minorHAnsi" w:cstheme="minorHAnsi"/>
        </w:rPr>
        <w:t xml:space="preserve"> </w:t>
      </w:r>
    </w:p>
    <w:p w14:paraId="5D31D780" w14:textId="001299F6"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Vrsta in višina finančnega zavarovanja so podrobneje opredeljeni v </w:t>
      </w:r>
      <w:r w:rsidRPr="00C05C33">
        <w:rPr>
          <w:rFonts w:asciiTheme="minorHAnsi" w:hAnsiTheme="minorHAnsi" w:cstheme="minorHAnsi"/>
          <w:b/>
          <w:bCs/>
        </w:rPr>
        <w:t xml:space="preserve">OBR-Vzorec </w:t>
      </w:r>
      <w:r w:rsidR="00EE17C5">
        <w:rPr>
          <w:rFonts w:asciiTheme="minorHAnsi" w:hAnsiTheme="minorHAnsi" w:cstheme="minorHAnsi"/>
          <w:b/>
          <w:bCs/>
        </w:rPr>
        <w:t>okvirnega sporazuma</w:t>
      </w:r>
      <w:r w:rsidRPr="00C05C33">
        <w:rPr>
          <w:rFonts w:asciiTheme="minorHAnsi" w:hAnsiTheme="minorHAnsi" w:cstheme="minorHAnsi"/>
          <w:b/>
          <w:bCs/>
        </w:rPr>
        <w:t>.</w:t>
      </w:r>
    </w:p>
    <w:p w14:paraId="5C2537B8" w14:textId="77777777" w:rsidR="00C05C33" w:rsidRPr="00C05C33" w:rsidRDefault="00C05C33" w:rsidP="00C05C33">
      <w:pPr>
        <w:widowControl w:val="0"/>
        <w:spacing w:line="276" w:lineRule="auto"/>
        <w:ind w:left="284"/>
        <w:jc w:val="both"/>
        <w:rPr>
          <w:rFonts w:asciiTheme="minorHAnsi" w:hAnsiTheme="minorHAnsi" w:cstheme="minorHAnsi"/>
        </w:rPr>
      </w:pPr>
    </w:p>
    <w:p w14:paraId="1AD76F1A" w14:textId="62A0A00A"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SKLENITEV </w:t>
      </w:r>
      <w:r w:rsidR="00EE17C5">
        <w:rPr>
          <w:rFonts w:asciiTheme="minorHAnsi" w:hAnsiTheme="minorHAnsi" w:cstheme="minorHAnsi"/>
        </w:rPr>
        <w:t>OKVIRNEGA SPORAZUMA</w:t>
      </w:r>
      <w:r w:rsidRPr="00C05C33">
        <w:rPr>
          <w:rFonts w:asciiTheme="minorHAnsi" w:hAnsiTheme="minorHAnsi" w:cstheme="minorHAnsi"/>
        </w:rPr>
        <w:t xml:space="preserve"> O IZV</w:t>
      </w:r>
      <w:r w:rsidR="00EE17C5">
        <w:rPr>
          <w:rFonts w:asciiTheme="minorHAnsi" w:hAnsiTheme="minorHAnsi" w:cstheme="minorHAnsi"/>
        </w:rPr>
        <w:t>AJANU</w:t>
      </w:r>
      <w:r w:rsidRPr="00C05C33">
        <w:rPr>
          <w:rFonts w:asciiTheme="minorHAnsi" w:hAnsiTheme="minorHAnsi" w:cstheme="minorHAnsi"/>
        </w:rPr>
        <w:t xml:space="preserve"> JAVNEGA NAROČILA </w:t>
      </w:r>
    </w:p>
    <w:p w14:paraId="55CE0971" w14:textId="781219C3" w:rsidR="00C05C33" w:rsidRPr="00C05C33" w:rsidRDefault="000F65BF" w:rsidP="00C05C33">
      <w:pPr>
        <w:widowControl w:val="0"/>
        <w:spacing w:line="276" w:lineRule="auto"/>
        <w:ind w:left="284" w:firstLine="4"/>
        <w:jc w:val="both"/>
        <w:rPr>
          <w:rFonts w:asciiTheme="minorHAnsi" w:hAnsiTheme="minorHAnsi" w:cstheme="minorHAnsi"/>
        </w:rPr>
      </w:pPr>
      <w:bookmarkStart w:id="2" w:name="_Hlk229473043"/>
      <w:r w:rsidRPr="000F65BF">
        <w:rPr>
          <w:rFonts w:asciiTheme="minorHAnsi" w:hAnsiTheme="minorHAnsi" w:cstheme="minorHAnsi"/>
        </w:rPr>
        <w:t xml:space="preserve">Naročnik bo na podlagi izpolnjevanja pogojev in meril, določenih v dokumentaciji v zvezi z oddajo javnega naročila izbral </w:t>
      </w:r>
      <w:r w:rsidR="008F5950">
        <w:rPr>
          <w:rFonts w:asciiTheme="minorHAnsi" w:hAnsiTheme="minorHAnsi" w:cstheme="minorHAnsi"/>
        </w:rPr>
        <w:t>enega</w:t>
      </w:r>
      <w:r w:rsidRPr="000F65BF">
        <w:rPr>
          <w:rFonts w:asciiTheme="minorHAnsi" w:hAnsiTheme="minorHAnsi" w:cstheme="minorHAnsi"/>
        </w:rPr>
        <w:t xml:space="preserve"> (</w:t>
      </w:r>
      <w:r w:rsidR="008F5950">
        <w:rPr>
          <w:rFonts w:asciiTheme="minorHAnsi" w:hAnsiTheme="minorHAnsi" w:cstheme="minorHAnsi"/>
        </w:rPr>
        <w:t>1</w:t>
      </w:r>
      <w:r w:rsidRPr="000F65BF">
        <w:rPr>
          <w:rFonts w:asciiTheme="minorHAnsi" w:hAnsiTheme="minorHAnsi" w:cstheme="minorHAnsi"/>
        </w:rPr>
        <w:t>) ponudnik</w:t>
      </w:r>
      <w:r w:rsidR="008F5950">
        <w:rPr>
          <w:rFonts w:asciiTheme="minorHAnsi" w:hAnsiTheme="minorHAnsi" w:cstheme="minorHAnsi"/>
        </w:rPr>
        <w:t>a</w:t>
      </w:r>
      <w:r w:rsidRPr="000F65BF">
        <w:rPr>
          <w:rFonts w:asciiTheme="minorHAnsi" w:hAnsiTheme="minorHAnsi" w:cstheme="minorHAnsi"/>
        </w:rPr>
        <w:t xml:space="preserve">, s katerim bo sklenil okvirni sporazum za obdobje </w:t>
      </w:r>
      <w:r w:rsidR="00AF4D44">
        <w:rPr>
          <w:rFonts w:asciiTheme="minorHAnsi" w:hAnsiTheme="minorHAnsi" w:cstheme="minorHAnsi"/>
        </w:rPr>
        <w:t>12</w:t>
      </w:r>
      <w:r w:rsidR="00D92EEB" w:rsidRPr="00AD0C09">
        <w:rPr>
          <w:rFonts w:asciiTheme="minorHAnsi" w:hAnsiTheme="minorHAnsi" w:cstheme="minorHAnsi"/>
        </w:rPr>
        <w:t xml:space="preserve"> mesecev</w:t>
      </w:r>
      <w:r w:rsidR="00B43ADD">
        <w:rPr>
          <w:rFonts w:asciiTheme="minorHAnsi" w:hAnsiTheme="minorHAnsi" w:cstheme="minorHAnsi"/>
        </w:rPr>
        <w:t xml:space="preserve"> </w:t>
      </w:r>
      <w:r w:rsidR="00C05C33" w:rsidRPr="00C05C33">
        <w:rPr>
          <w:rFonts w:asciiTheme="minorHAnsi" w:hAnsiTheme="minorHAnsi" w:cstheme="minorHAnsi"/>
        </w:rPr>
        <w:t>po vzorcu iz OBR-</w:t>
      </w:r>
      <w:r w:rsidR="00EE17C5">
        <w:rPr>
          <w:rFonts w:asciiTheme="minorHAnsi" w:hAnsiTheme="minorHAnsi" w:cstheme="minorHAnsi"/>
        </w:rPr>
        <w:t>Okvirni sporazum</w:t>
      </w:r>
      <w:r w:rsidR="00526E74">
        <w:rPr>
          <w:rFonts w:asciiTheme="minorHAnsi" w:hAnsiTheme="minorHAnsi" w:cstheme="minorHAnsi"/>
        </w:rPr>
        <w:t>.</w:t>
      </w:r>
    </w:p>
    <w:bookmarkEnd w:id="2"/>
    <w:p w14:paraId="5C4D1B73" w14:textId="77777777" w:rsidR="00C05C33" w:rsidRPr="00C05C33" w:rsidRDefault="00C05C33" w:rsidP="00C05C33">
      <w:pPr>
        <w:widowControl w:val="0"/>
        <w:spacing w:line="276" w:lineRule="auto"/>
        <w:ind w:left="284" w:firstLine="4"/>
        <w:jc w:val="both"/>
        <w:rPr>
          <w:rFonts w:asciiTheme="minorHAnsi" w:hAnsiTheme="minorHAnsi" w:cstheme="minorHAnsi"/>
        </w:rPr>
      </w:pPr>
    </w:p>
    <w:p w14:paraId="1522FE18" w14:textId="40CA2DA3" w:rsidR="00C05C33" w:rsidRPr="00C05C33" w:rsidRDefault="00C05C33" w:rsidP="00C05C33">
      <w:pPr>
        <w:widowControl w:val="0"/>
        <w:spacing w:line="276" w:lineRule="auto"/>
        <w:ind w:left="284" w:firstLine="4"/>
        <w:jc w:val="both"/>
        <w:rPr>
          <w:rFonts w:asciiTheme="minorHAnsi" w:hAnsiTheme="minorHAnsi" w:cstheme="minorHAnsi"/>
          <w:b/>
          <w:bCs/>
        </w:rPr>
      </w:pPr>
      <w:r w:rsidRPr="00C05C33">
        <w:rPr>
          <w:rFonts w:asciiTheme="minorHAnsi" w:hAnsiTheme="minorHAnsi" w:cstheme="minorHAnsi"/>
        </w:rPr>
        <w:t>V ta namen bo naročnik po pravnomočnosti odločitve o o</w:t>
      </w:r>
      <w:r w:rsidR="00742E07">
        <w:rPr>
          <w:rFonts w:asciiTheme="minorHAnsi" w:hAnsiTheme="minorHAnsi" w:cstheme="minorHAnsi"/>
        </w:rPr>
        <w:t xml:space="preserve">ddaji javnega naročila </w:t>
      </w:r>
      <w:r w:rsidR="008F5950">
        <w:rPr>
          <w:rFonts w:asciiTheme="minorHAnsi" w:hAnsiTheme="minorHAnsi" w:cstheme="minorHAnsi"/>
        </w:rPr>
        <w:t xml:space="preserve">izbranega </w:t>
      </w:r>
      <w:r w:rsidR="00742E07">
        <w:rPr>
          <w:rFonts w:asciiTheme="minorHAnsi" w:hAnsiTheme="minorHAnsi" w:cstheme="minorHAnsi"/>
        </w:rPr>
        <w:t>ponudnik</w:t>
      </w:r>
      <w:r w:rsidR="008F5950">
        <w:rPr>
          <w:rFonts w:asciiTheme="minorHAnsi" w:hAnsiTheme="minorHAnsi" w:cstheme="minorHAnsi"/>
        </w:rPr>
        <w:t>a</w:t>
      </w:r>
      <w:r w:rsidRPr="00C05C33">
        <w:rPr>
          <w:rFonts w:asciiTheme="minorHAnsi" w:hAnsiTheme="minorHAnsi" w:cstheme="minorHAnsi"/>
        </w:rPr>
        <w:t xml:space="preserve"> pisno pozval k podpisu </w:t>
      </w:r>
      <w:r w:rsidR="00742E07">
        <w:rPr>
          <w:rFonts w:asciiTheme="minorHAnsi" w:hAnsiTheme="minorHAnsi" w:cstheme="minorHAnsi"/>
        </w:rPr>
        <w:t>okvirnega sporazuma</w:t>
      </w:r>
      <w:r w:rsidRPr="00C05C33">
        <w:rPr>
          <w:rFonts w:asciiTheme="minorHAnsi" w:hAnsiTheme="minorHAnsi" w:cstheme="minorHAnsi"/>
        </w:rPr>
        <w:t xml:space="preserve">. </w:t>
      </w:r>
      <w:r w:rsidRPr="00C05C33">
        <w:rPr>
          <w:rFonts w:asciiTheme="minorHAnsi" w:hAnsiTheme="minorHAnsi" w:cstheme="minorHAnsi"/>
          <w:b/>
          <w:bCs/>
        </w:rPr>
        <w:t xml:space="preserve">Rok za podpis </w:t>
      </w:r>
      <w:r w:rsidR="00DA42BD">
        <w:rPr>
          <w:rFonts w:asciiTheme="minorHAnsi" w:hAnsiTheme="minorHAnsi" w:cstheme="minorHAnsi"/>
          <w:b/>
          <w:bCs/>
        </w:rPr>
        <w:t>okvirnega sporazuma za izvedbo</w:t>
      </w:r>
      <w:r w:rsidRPr="00C05C33">
        <w:rPr>
          <w:rFonts w:asciiTheme="minorHAnsi" w:hAnsiTheme="minorHAnsi" w:cstheme="minorHAnsi"/>
          <w:b/>
          <w:bCs/>
        </w:rPr>
        <w:t xml:space="preserve"> javnega naročila s strani izvajalca znaša </w:t>
      </w:r>
      <w:r w:rsidR="00526E74">
        <w:rPr>
          <w:rFonts w:asciiTheme="minorHAnsi" w:hAnsiTheme="minorHAnsi" w:cstheme="minorHAnsi"/>
          <w:b/>
          <w:bCs/>
        </w:rPr>
        <w:t>8</w:t>
      </w:r>
      <w:r w:rsidRPr="00C05C33">
        <w:rPr>
          <w:rFonts w:asciiTheme="minorHAnsi" w:hAnsiTheme="minorHAnsi" w:cstheme="minorHAnsi"/>
          <w:b/>
          <w:bCs/>
        </w:rPr>
        <w:t xml:space="preserve"> </w:t>
      </w:r>
      <w:r w:rsidR="00655DE0">
        <w:rPr>
          <w:rFonts w:asciiTheme="minorHAnsi" w:hAnsiTheme="minorHAnsi" w:cstheme="minorHAnsi"/>
          <w:b/>
          <w:bCs/>
        </w:rPr>
        <w:t xml:space="preserve">delovnih </w:t>
      </w:r>
      <w:r w:rsidRPr="00C05C33">
        <w:rPr>
          <w:rFonts w:asciiTheme="minorHAnsi" w:hAnsiTheme="minorHAnsi" w:cstheme="minorHAnsi"/>
          <w:b/>
          <w:bCs/>
        </w:rPr>
        <w:t xml:space="preserve">dni od pisnega poziva k podpisu </w:t>
      </w:r>
      <w:r w:rsidR="00DA42BD">
        <w:rPr>
          <w:rFonts w:asciiTheme="minorHAnsi" w:hAnsiTheme="minorHAnsi" w:cstheme="minorHAnsi"/>
          <w:b/>
          <w:bCs/>
        </w:rPr>
        <w:t>okvirnega sporazuma</w:t>
      </w:r>
      <w:r w:rsidRPr="00C05C33">
        <w:rPr>
          <w:rFonts w:asciiTheme="minorHAnsi" w:hAnsiTheme="minorHAnsi" w:cstheme="minorHAnsi"/>
          <w:b/>
          <w:bCs/>
        </w:rPr>
        <w:t>.</w:t>
      </w:r>
    </w:p>
    <w:p w14:paraId="3A0BA7B4" w14:textId="77777777" w:rsidR="00C05C33" w:rsidRPr="00C05C33" w:rsidRDefault="00C05C33" w:rsidP="008F5950">
      <w:pPr>
        <w:widowControl w:val="0"/>
        <w:spacing w:line="276" w:lineRule="auto"/>
        <w:jc w:val="both"/>
        <w:rPr>
          <w:rFonts w:asciiTheme="minorHAnsi" w:hAnsiTheme="minorHAnsi" w:cstheme="minorHAnsi"/>
        </w:rPr>
      </w:pPr>
    </w:p>
    <w:p w14:paraId="6C2D6F04"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ZAHTEVE ZA DodatnA pojasnilA</w:t>
      </w:r>
    </w:p>
    <w:p w14:paraId="2608E95C" w14:textId="77777777"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Ponudniki lahko zahteve za dodatna pojasnila dokumentacije v zvezi z oddajo javnega naročila posredujejo naročniku preko </w:t>
      </w:r>
      <w:r>
        <w:rPr>
          <w:rFonts w:asciiTheme="minorHAnsi" w:hAnsiTheme="minorHAnsi" w:cstheme="minorHAnsi"/>
        </w:rPr>
        <w:t>Portala</w:t>
      </w:r>
      <w:r w:rsidRPr="00C05C33">
        <w:rPr>
          <w:rFonts w:asciiTheme="minorHAnsi" w:hAnsiTheme="minorHAnsi" w:cstheme="minorHAnsi"/>
        </w:rPr>
        <w:t xml:space="preserve"> javnih naročil pri objavi predmetnega javnega naročila. Na drugače posredovane zahteve za dodatna pojasnila naročnik ni dolžan odgovoriti.</w:t>
      </w:r>
    </w:p>
    <w:p w14:paraId="58DDBBD9" w14:textId="359521FD" w:rsidR="00C05C33" w:rsidRPr="00C05C33" w:rsidRDefault="00C05C33" w:rsidP="00CC7655">
      <w:pPr>
        <w:widowControl w:val="0"/>
        <w:spacing w:line="276" w:lineRule="auto"/>
        <w:jc w:val="both"/>
        <w:rPr>
          <w:rFonts w:asciiTheme="minorHAnsi" w:hAnsiTheme="minorHAnsi" w:cstheme="minorHAnsi"/>
        </w:rPr>
      </w:pPr>
    </w:p>
    <w:p w14:paraId="4D7C67D2" w14:textId="77777777"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Naročnik bo na vse prejete zahteve odgovoril preko Portala javnih naročil. </w:t>
      </w:r>
    </w:p>
    <w:p w14:paraId="38A7C406" w14:textId="77777777" w:rsidR="00C05C33" w:rsidRPr="00C05C33" w:rsidRDefault="00C05C33" w:rsidP="00C05C33">
      <w:pPr>
        <w:widowControl w:val="0"/>
        <w:spacing w:line="276" w:lineRule="auto"/>
        <w:ind w:left="284"/>
        <w:jc w:val="both"/>
        <w:rPr>
          <w:rFonts w:asciiTheme="minorHAnsi" w:hAnsiTheme="minorHAnsi" w:cstheme="minorHAnsi"/>
        </w:rPr>
      </w:pPr>
    </w:p>
    <w:p w14:paraId="1717E0C4"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Rok za prejem ponudb</w:t>
      </w:r>
    </w:p>
    <w:p w14:paraId="4E4A2687" w14:textId="611A6EA6" w:rsidR="00652627" w:rsidRPr="00652627" w:rsidRDefault="00652627" w:rsidP="00652627">
      <w:pPr>
        <w:widowControl w:val="0"/>
        <w:spacing w:line="276" w:lineRule="auto"/>
        <w:ind w:left="284"/>
        <w:jc w:val="both"/>
        <w:rPr>
          <w:rFonts w:asciiTheme="minorHAnsi" w:hAnsiTheme="minorHAnsi" w:cstheme="minorHAnsi"/>
        </w:rPr>
      </w:pPr>
      <w:bookmarkStart w:id="3" w:name="_Hlk229473090"/>
      <w:r w:rsidRPr="00652627">
        <w:rPr>
          <w:rFonts w:asciiTheme="minorHAnsi" w:hAnsiTheme="minorHAnsi" w:cstheme="minorHAnsi"/>
        </w:rPr>
        <w:t xml:space="preserve">Ponudba se šteje za pravočasno oddano, če jo naročnik prejme preko sistema e-JN </w:t>
      </w:r>
      <w:hyperlink r:id="rId11" w:history="1">
        <w:r w:rsidR="00D84300" w:rsidRPr="0081343B">
          <w:rPr>
            <w:rStyle w:val="Hyperlink"/>
            <w:rFonts w:asciiTheme="minorHAnsi" w:hAnsiTheme="minorHAnsi" w:cstheme="minorHAnsi"/>
            <w:szCs w:val="24"/>
          </w:rPr>
          <w:t>https://ejn.gov.si/eJN2</w:t>
        </w:r>
      </w:hyperlink>
      <w:r w:rsidR="00D84300">
        <w:rPr>
          <w:rFonts w:asciiTheme="minorHAnsi" w:hAnsiTheme="minorHAnsi" w:cstheme="minorHAnsi"/>
        </w:rPr>
        <w:t xml:space="preserve"> </w:t>
      </w:r>
      <w:r w:rsidRPr="00652627">
        <w:rPr>
          <w:rFonts w:asciiTheme="minorHAnsi" w:hAnsiTheme="minorHAnsi" w:cstheme="minorHAnsi"/>
        </w:rPr>
        <w:t xml:space="preserve"> najk</w:t>
      </w:r>
      <w:r w:rsidR="00D84300">
        <w:rPr>
          <w:rFonts w:asciiTheme="minorHAnsi" w:hAnsiTheme="minorHAnsi" w:cstheme="minorHAnsi"/>
        </w:rPr>
        <w:t xml:space="preserve">asneje do </w:t>
      </w:r>
      <w:r w:rsidR="00D84300" w:rsidRPr="004034AC">
        <w:rPr>
          <w:rFonts w:asciiTheme="minorHAnsi" w:hAnsiTheme="minorHAnsi" w:cstheme="minorHAnsi"/>
        </w:rPr>
        <w:t xml:space="preserve">dne </w:t>
      </w:r>
      <w:r w:rsidR="009B6756">
        <w:rPr>
          <w:rFonts w:asciiTheme="minorHAnsi" w:hAnsiTheme="minorHAnsi" w:cstheme="minorHAnsi"/>
          <w:b/>
          <w:bCs/>
        </w:rPr>
        <w:t>08</w:t>
      </w:r>
      <w:r w:rsidR="00D84300" w:rsidRPr="004034AC">
        <w:rPr>
          <w:rFonts w:asciiTheme="minorHAnsi" w:hAnsiTheme="minorHAnsi" w:cstheme="minorHAnsi"/>
          <w:b/>
          <w:bCs/>
        </w:rPr>
        <w:t xml:space="preserve">. </w:t>
      </w:r>
      <w:r w:rsidR="009B6756">
        <w:rPr>
          <w:rFonts w:asciiTheme="minorHAnsi" w:hAnsiTheme="minorHAnsi" w:cstheme="minorHAnsi"/>
          <w:b/>
          <w:bCs/>
        </w:rPr>
        <w:t>07</w:t>
      </w:r>
      <w:r w:rsidR="00D84300" w:rsidRPr="004034AC">
        <w:rPr>
          <w:rFonts w:asciiTheme="minorHAnsi" w:hAnsiTheme="minorHAnsi" w:cstheme="minorHAnsi"/>
          <w:b/>
          <w:bCs/>
        </w:rPr>
        <w:t>. 202</w:t>
      </w:r>
      <w:r w:rsidR="009B6756">
        <w:rPr>
          <w:rFonts w:asciiTheme="minorHAnsi" w:hAnsiTheme="minorHAnsi" w:cstheme="minorHAnsi"/>
          <w:b/>
          <w:bCs/>
        </w:rPr>
        <w:t>6</w:t>
      </w:r>
      <w:r w:rsidR="00D84300">
        <w:rPr>
          <w:rFonts w:asciiTheme="minorHAnsi" w:hAnsiTheme="minorHAnsi" w:cstheme="minorHAnsi"/>
        </w:rPr>
        <w:t xml:space="preserve"> do 13</w:t>
      </w:r>
      <w:r w:rsidRPr="00652627">
        <w:rPr>
          <w:rFonts w:asciiTheme="minorHAnsi" w:hAnsiTheme="minorHAnsi" w:cstheme="minorHAnsi"/>
        </w:rPr>
        <w:t>.00 ure.</w:t>
      </w:r>
      <w:bookmarkEnd w:id="3"/>
      <w:r w:rsidRPr="00652627">
        <w:rPr>
          <w:rFonts w:asciiTheme="minorHAnsi" w:hAnsiTheme="minorHAnsi" w:cstheme="minorHAnsi"/>
        </w:rPr>
        <w:t xml:space="preserve"> Za oddano ponudbo se šteje ponudba, ki je v informacijskem sistemu e-JN označena s statusom »ODDANO«.</w:t>
      </w:r>
    </w:p>
    <w:p w14:paraId="0DB4F7B7" w14:textId="77777777" w:rsidR="00652627" w:rsidRPr="00652627" w:rsidRDefault="00652627" w:rsidP="00652627">
      <w:pPr>
        <w:widowControl w:val="0"/>
        <w:spacing w:line="276" w:lineRule="auto"/>
        <w:ind w:left="284"/>
        <w:jc w:val="both"/>
        <w:rPr>
          <w:rFonts w:asciiTheme="minorHAnsi" w:hAnsiTheme="minorHAnsi" w:cstheme="minorHAnsi"/>
        </w:rPr>
      </w:pPr>
    </w:p>
    <w:p w14:paraId="728FE5D1" w14:textId="77777777"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57087ED" w14:textId="47880B08" w:rsidR="00652627" w:rsidRDefault="00652627" w:rsidP="00652627">
      <w:pPr>
        <w:widowControl w:val="0"/>
        <w:spacing w:line="276" w:lineRule="auto"/>
        <w:ind w:left="284"/>
        <w:jc w:val="both"/>
        <w:rPr>
          <w:rFonts w:asciiTheme="minorHAnsi" w:hAnsiTheme="minorHAnsi" w:cstheme="minorHAnsi"/>
        </w:rPr>
      </w:pPr>
    </w:p>
    <w:p w14:paraId="491BFF75" w14:textId="77777777" w:rsidR="00DC5058" w:rsidRPr="00652627" w:rsidRDefault="00DC5058" w:rsidP="00652627">
      <w:pPr>
        <w:widowControl w:val="0"/>
        <w:spacing w:line="276" w:lineRule="auto"/>
        <w:ind w:left="284"/>
        <w:jc w:val="both"/>
        <w:rPr>
          <w:rFonts w:asciiTheme="minorHAnsi" w:hAnsiTheme="minorHAnsi" w:cstheme="minorHAnsi"/>
        </w:rPr>
      </w:pPr>
    </w:p>
    <w:p w14:paraId="191B5276" w14:textId="77777777"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lastRenderedPageBreak/>
        <w:t>Naročnik lahko podaljša skrajni rok za oddajo ponudb. Podaljšanje roka bo naročnik objavil na način, kot je bilo objavljeno obvestilo o naročilu.</w:t>
      </w:r>
    </w:p>
    <w:p w14:paraId="483737A8" w14:textId="77777777" w:rsidR="00652627" w:rsidRPr="00652627" w:rsidRDefault="00652627" w:rsidP="00652627">
      <w:pPr>
        <w:widowControl w:val="0"/>
        <w:spacing w:line="276" w:lineRule="auto"/>
        <w:ind w:left="284"/>
        <w:jc w:val="both"/>
        <w:rPr>
          <w:rFonts w:asciiTheme="minorHAnsi" w:hAnsiTheme="minorHAnsi" w:cstheme="minorHAnsi"/>
        </w:rPr>
      </w:pPr>
    </w:p>
    <w:p w14:paraId="1AD587E7" w14:textId="76114308" w:rsidR="00C05C33"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Po preteku roka za predložitev ponudb ponudbe ne bo več mogoče oddati.</w:t>
      </w:r>
    </w:p>
    <w:p w14:paraId="17FB0374" w14:textId="6E739E36" w:rsidR="00C05C33" w:rsidRPr="00C05C33" w:rsidRDefault="00C05C33" w:rsidP="00652627">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rPr>
      </w:pPr>
      <w:bookmarkStart w:id="4" w:name="_Hlk57234968"/>
    </w:p>
    <w:p w14:paraId="13C02B6C"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OBLIKA ponudbE</w:t>
      </w:r>
    </w:p>
    <w:p w14:paraId="4E4E7D24" w14:textId="3C867228"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Ponudbena dokumentacija mora biti </w:t>
      </w:r>
      <w:r w:rsidRPr="00C05C33">
        <w:rPr>
          <w:rFonts w:asciiTheme="minorHAnsi" w:hAnsiTheme="minorHAnsi" w:cstheme="minorHAnsi"/>
          <w:b/>
          <w:bCs/>
        </w:rPr>
        <w:t>lastnoročno ali elektronsko podpisana</w:t>
      </w:r>
      <w:r w:rsidRPr="00C05C33">
        <w:rPr>
          <w:rFonts w:asciiTheme="minorHAnsi" w:hAnsiTheme="minorHAnsi" w:cstheme="minorHAnsi"/>
        </w:rPr>
        <w:t xml:space="preserve"> s strani zakonitega zastopnika gospodarskega subjekta oziroma oseb</w:t>
      </w:r>
      <w:r w:rsidR="00673A2A">
        <w:rPr>
          <w:rFonts w:asciiTheme="minorHAnsi" w:hAnsiTheme="minorHAnsi" w:cstheme="minorHAnsi"/>
        </w:rPr>
        <w:t>e</w:t>
      </w:r>
      <w:r w:rsidRPr="00C05C33">
        <w:rPr>
          <w:rFonts w:asciiTheme="minorHAnsi" w:hAnsiTheme="minorHAnsi" w:cstheme="minorHAnsi"/>
        </w:rPr>
        <w:t xml:space="preserve">, ki je pooblaščena za podpis in oddajo ponudbe. V kolikor ponudbo podpiše oseba, ki ni zastopnik gospodarskega subjekta, mora k ponudbi priložiti </w:t>
      </w:r>
      <w:r w:rsidRPr="00C05C33">
        <w:rPr>
          <w:rFonts w:asciiTheme="minorHAnsi" w:hAnsiTheme="minorHAnsi" w:cstheme="minorHAnsi"/>
          <w:b/>
          <w:bCs/>
        </w:rPr>
        <w:t xml:space="preserve">pooblastilo za podpis ponudbe </w:t>
      </w:r>
      <w:r w:rsidRPr="00C05C33">
        <w:rPr>
          <w:rFonts w:asciiTheme="minorHAnsi" w:hAnsiTheme="minorHAnsi" w:cstheme="minorHAnsi"/>
        </w:rPr>
        <w:t>(</w:t>
      </w:r>
      <w:r w:rsidR="00573A3C">
        <w:rPr>
          <w:rFonts w:asciiTheme="minorHAnsi" w:hAnsiTheme="minorHAnsi" w:cstheme="minorHAnsi"/>
        </w:rPr>
        <w:t xml:space="preserve">na </w:t>
      </w:r>
      <w:r w:rsidR="00573A3C" w:rsidRPr="00573A3C">
        <w:rPr>
          <w:rFonts w:asciiTheme="minorHAnsi" w:hAnsiTheme="minorHAnsi" w:cstheme="minorHAnsi"/>
        </w:rPr>
        <w:t xml:space="preserve">OBR-Pooblastilo za podpis in oddajo ponudbe </w:t>
      </w:r>
      <w:r w:rsidR="00573A3C">
        <w:rPr>
          <w:rFonts w:asciiTheme="minorHAnsi" w:hAnsiTheme="minorHAnsi" w:cstheme="minorHAnsi"/>
        </w:rPr>
        <w:t xml:space="preserve">ali </w:t>
      </w:r>
      <w:r w:rsidRPr="00C05C33">
        <w:rPr>
          <w:rFonts w:asciiTheme="minorHAnsi" w:hAnsiTheme="minorHAnsi" w:cstheme="minorHAnsi"/>
        </w:rPr>
        <w:t>na lastnem obrazcu), iz katerega je razvidno, da je na dan oddaje ponudbe ta oseba imela pooblastilo za podpis ponudbe. Pooblastilo je lahko splošno ali izdano za predmetni postopek.</w:t>
      </w:r>
    </w:p>
    <w:p w14:paraId="5ADED7C9" w14:textId="66D59480" w:rsidR="00C05C33" w:rsidRPr="00C05C33" w:rsidRDefault="00C05C33" w:rsidP="001C3032">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 </w:t>
      </w:r>
    </w:p>
    <w:p w14:paraId="32091CC7" w14:textId="77777777"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Za dele ponudbene dokumentacije, ki ne bodo predložene v izvirni elektronski obliki in/ali podpisane s kvalificiranim elektronskim podpisom, </w:t>
      </w:r>
      <w:r w:rsidRPr="00C05C33">
        <w:rPr>
          <w:rFonts w:asciiTheme="minorHAnsi" w:hAnsiTheme="minorHAnsi" w:cstheme="minorHAnsi"/>
          <w:szCs w:val="20"/>
        </w:rPr>
        <w:t>si naročnik pridržuje pravico gospodarski subjekt pozvati k predložitvi originalnega izvoda dokumentacije. Ne glede na navedeno, gospodarski subjekt</w:t>
      </w:r>
      <w:r w:rsidRPr="00C05C33">
        <w:rPr>
          <w:rFonts w:asciiTheme="minorHAnsi" w:hAnsiTheme="minorHAnsi" w:cstheme="minorHAnsi"/>
        </w:rPr>
        <w:t xml:space="preserve"> prevzema odgovornost za zagotavljanje avtentičnosti kopije z izvirnikom v skladu z določbami Uredbe </w:t>
      </w:r>
      <w:proofErr w:type="spellStart"/>
      <w:r w:rsidRPr="00C05C33">
        <w:rPr>
          <w:rFonts w:asciiTheme="minorHAnsi" w:hAnsiTheme="minorHAnsi" w:cstheme="minorHAnsi"/>
        </w:rPr>
        <w:t>eIDAS</w:t>
      </w:r>
      <w:proofErr w:type="spellEnd"/>
      <w:r w:rsidRPr="00C05C33">
        <w:rPr>
          <w:rFonts w:asciiTheme="minorHAnsi" w:hAnsiTheme="minorHAnsi" w:cstheme="minorHAnsi"/>
        </w:rPr>
        <w:t>.</w:t>
      </w:r>
    </w:p>
    <w:p w14:paraId="22A1C135" w14:textId="77777777" w:rsidR="00C05C33" w:rsidRPr="00C05C33" w:rsidRDefault="00C05C33" w:rsidP="00C05C33">
      <w:pPr>
        <w:widowControl w:val="0"/>
        <w:spacing w:line="276" w:lineRule="auto"/>
        <w:ind w:left="284"/>
        <w:jc w:val="both"/>
        <w:rPr>
          <w:rFonts w:asciiTheme="minorHAnsi" w:hAnsiTheme="minorHAnsi" w:cstheme="minorHAnsi"/>
        </w:rPr>
      </w:pPr>
    </w:p>
    <w:p w14:paraId="327DC999" w14:textId="74025771" w:rsidR="00C05C33" w:rsidRPr="00C05C33" w:rsidRDefault="00C05C33" w:rsidP="00C05C33">
      <w:pPr>
        <w:widowControl w:val="0"/>
        <w:spacing w:line="276" w:lineRule="auto"/>
        <w:ind w:left="284"/>
        <w:jc w:val="both"/>
        <w:rPr>
          <w:rFonts w:asciiTheme="minorHAnsi" w:hAnsiTheme="minorHAnsi" w:cstheme="minorHAnsi"/>
        </w:rPr>
      </w:pPr>
      <w:bookmarkStart w:id="5" w:name="_Hlk96585137"/>
      <w:r w:rsidRPr="00C05C33">
        <w:rPr>
          <w:rFonts w:asciiTheme="minorHAnsi" w:hAnsiTheme="minorHAnsi" w:cstheme="minorHAnsi"/>
        </w:rPr>
        <w:t xml:space="preserve">Naročnik dopušča možnost sklenitve </w:t>
      </w:r>
      <w:r w:rsidR="00D80413">
        <w:rPr>
          <w:rFonts w:asciiTheme="minorHAnsi" w:hAnsiTheme="minorHAnsi" w:cstheme="minorHAnsi"/>
        </w:rPr>
        <w:t>okvirnega sporazuma</w:t>
      </w:r>
      <w:r w:rsidRPr="00C05C33">
        <w:rPr>
          <w:rFonts w:asciiTheme="minorHAnsi" w:hAnsiTheme="minorHAnsi" w:cstheme="minorHAnsi"/>
        </w:rPr>
        <w:t xml:space="preserve"> v izvirni elektronski obliki. </w:t>
      </w:r>
    </w:p>
    <w:bookmarkEnd w:id="5"/>
    <w:p w14:paraId="1EABC707" w14:textId="77777777" w:rsidR="00C05C33" w:rsidRPr="00C05C33" w:rsidRDefault="00C05C33" w:rsidP="00C05C33">
      <w:pPr>
        <w:widowControl w:val="0"/>
        <w:spacing w:line="276" w:lineRule="auto"/>
        <w:ind w:left="284"/>
        <w:jc w:val="both"/>
        <w:rPr>
          <w:rFonts w:asciiTheme="minorHAnsi" w:hAnsiTheme="minorHAnsi" w:cstheme="minorHAnsi"/>
        </w:rPr>
      </w:pPr>
    </w:p>
    <w:p w14:paraId="3EFF2638"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način oddaje ponudb</w:t>
      </w:r>
    </w:p>
    <w:bookmarkEnd w:id="4"/>
    <w:p w14:paraId="6809BC4A" w14:textId="3DB4324A"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 xml:space="preserve">Ponudniki morajo ponudbo, predložiti v informacijski sistem e-JN na spletnem </w:t>
      </w:r>
      <w:r w:rsidR="00D84300">
        <w:rPr>
          <w:rFonts w:asciiTheme="minorHAnsi" w:hAnsiTheme="minorHAnsi" w:cstheme="minorHAnsi"/>
        </w:rPr>
        <w:t xml:space="preserve">naslovu </w:t>
      </w:r>
      <w:hyperlink r:id="rId12" w:history="1">
        <w:r w:rsidR="00D84300" w:rsidRPr="0081343B">
          <w:rPr>
            <w:rStyle w:val="Hyperlink"/>
            <w:rFonts w:asciiTheme="minorHAnsi" w:hAnsiTheme="minorHAnsi" w:cstheme="minorHAnsi"/>
            <w:szCs w:val="24"/>
          </w:rPr>
          <w:t>https://ejn.gov.si/eJN2</w:t>
        </w:r>
      </w:hyperlink>
      <w:r w:rsidR="00D84300">
        <w:rPr>
          <w:rFonts w:asciiTheme="minorHAnsi" w:hAnsiTheme="minorHAnsi" w:cstheme="minorHAnsi"/>
        </w:rPr>
        <w:t xml:space="preserve"> </w:t>
      </w:r>
      <w:r w:rsidRPr="00652627">
        <w:rPr>
          <w:rFonts w:asciiTheme="minorHAnsi" w:hAnsiTheme="minorHAnsi" w:cstheme="minorHAnsi"/>
        </w:rPr>
        <w:t xml:space="preserve">, v skladu s točko 3 dokumenta Navodila za uporabo informacijskega sistema za uporabo funkcionalnosti elektronske oddaje ponudb e-JN: PONUDNIKI (v nadaljevanju: Navodila za uporabo e-JN), ki je objavljen na spletnem </w:t>
      </w:r>
      <w:r w:rsidR="00D84300">
        <w:rPr>
          <w:rFonts w:asciiTheme="minorHAnsi" w:hAnsiTheme="minorHAnsi" w:cstheme="minorHAnsi"/>
        </w:rPr>
        <w:t xml:space="preserve">naslovu </w:t>
      </w:r>
      <w:hyperlink r:id="rId13" w:history="1">
        <w:r w:rsidR="00D84300" w:rsidRPr="0081343B">
          <w:rPr>
            <w:rStyle w:val="Hyperlink"/>
            <w:rFonts w:asciiTheme="minorHAnsi" w:hAnsiTheme="minorHAnsi" w:cstheme="minorHAnsi"/>
            <w:szCs w:val="24"/>
          </w:rPr>
          <w:t>https://ejn.gov.si/eJN2</w:t>
        </w:r>
      </w:hyperlink>
      <w:r w:rsidR="00D84300">
        <w:rPr>
          <w:rFonts w:asciiTheme="minorHAnsi" w:hAnsiTheme="minorHAnsi" w:cstheme="minorHAnsi"/>
        </w:rPr>
        <w:t xml:space="preserve"> </w:t>
      </w:r>
      <w:r w:rsidRPr="00652627">
        <w:rPr>
          <w:rFonts w:asciiTheme="minorHAnsi" w:hAnsiTheme="minorHAnsi" w:cstheme="minorHAnsi"/>
        </w:rPr>
        <w:t>.</w:t>
      </w:r>
    </w:p>
    <w:p w14:paraId="588960FC" w14:textId="77777777" w:rsidR="00652627" w:rsidRPr="00652627" w:rsidRDefault="00652627" w:rsidP="00652627">
      <w:pPr>
        <w:widowControl w:val="0"/>
        <w:spacing w:line="276" w:lineRule="auto"/>
        <w:ind w:left="284"/>
        <w:jc w:val="both"/>
        <w:rPr>
          <w:rFonts w:asciiTheme="minorHAnsi" w:hAnsiTheme="minorHAnsi" w:cstheme="minorHAnsi"/>
        </w:rPr>
      </w:pPr>
    </w:p>
    <w:p w14:paraId="295A9849" w14:textId="694ECF49"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 xml:space="preserve">Ponudnik se mora pred oddajo ponudbe registrirati na spletnem </w:t>
      </w:r>
      <w:r w:rsidR="00D84300">
        <w:rPr>
          <w:rFonts w:asciiTheme="minorHAnsi" w:hAnsiTheme="minorHAnsi" w:cstheme="minorHAnsi"/>
        </w:rPr>
        <w:t xml:space="preserve">naslovu </w:t>
      </w:r>
      <w:hyperlink r:id="rId14" w:history="1">
        <w:r w:rsidR="00D84300" w:rsidRPr="0081343B">
          <w:rPr>
            <w:rStyle w:val="Hyperlink"/>
            <w:rFonts w:asciiTheme="minorHAnsi" w:hAnsiTheme="minorHAnsi" w:cstheme="minorHAnsi"/>
            <w:szCs w:val="24"/>
          </w:rPr>
          <w:t>https://ejn.gov.si/eJN2</w:t>
        </w:r>
      </w:hyperlink>
      <w:r w:rsidR="00D84300">
        <w:rPr>
          <w:rFonts w:asciiTheme="minorHAnsi" w:hAnsiTheme="minorHAnsi" w:cstheme="minorHAnsi"/>
        </w:rPr>
        <w:t xml:space="preserve"> </w:t>
      </w:r>
      <w:r w:rsidRPr="00652627">
        <w:rPr>
          <w:rFonts w:asciiTheme="minorHAnsi" w:hAnsiTheme="minorHAnsi" w:cstheme="minorHAnsi"/>
        </w:rPr>
        <w:t>, v skladu z Navodili za uporabo e-JN. Če je ponudnik že registriran v informacijski sistem e-JN, se v aplikacijo prijavi na istem naslovu.</w:t>
      </w:r>
    </w:p>
    <w:p w14:paraId="13910236" w14:textId="77777777" w:rsidR="00652627" w:rsidRPr="00652627" w:rsidRDefault="00652627" w:rsidP="00652627">
      <w:pPr>
        <w:widowControl w:val="0"/>
        <w:spacing w:line="276" w:lineRule="auto"/>
        <w:ind w:left="284"/>
        <w:jc w:val="both"/>
        <w:rPr>
          <w:rFonts w:asciiTheme="minorHAnsi" w:hAnsiTheme="minorHAnsi" w:cstheme="minorHAnsi"/>
        </w:rPr>
      </w:pPr>
    </w:p>
    <w:p w14:paraId="3D0E955A" w14:textId="77777777"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Ponudniki morajo pri pripravi in oddaji ponudbe v elektronski obliki in pri uporabi informacijskega sistema ravnati skrbno in skladno z načelom dobrega gospodarja.</w:t>
      </w:r>
    </w:p>
    <w:p w14:paraId="73847F53" w14:textId="77777777" w:rsidR="00652627" w:rsidRPr="00652627" w:rsidRDefault="00652627" w:rsidP="00652627">
      <w:pPr>
        <w:widowControl w:val="0"/>
        <w:spacing w:line="276" w:lineRule="auto"/>
        <w:ind w:left="284"/>
        <w:jc w:val="both"/>
        <w:rPr>
          <w:rFonts w:asciiTheme="minorHAnsi" w:hAnsiTheme="minorHAnsi" w:cstheme="minorHAnsi"/>
        </w:rPr>
      </w:pPr>
    </w:p>
    <w:p w14:paraId="3D1586FE" w14:textId="77777777"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E89137" w14:textId="77777777" w:rsidR="00652627" w:rsidRPr="00652627" w:rsidRDefault="00652627" w:rsidP="00652627">
      <w:pPr>
        <w:widowControl w:val="0"/>
        <w:spacing w:line="276" w:lineRule="auto"/>
        <w:ind w:left="284"/>
        <w:jc w:val="both"/>
        <w:rPr>
          <w:rFonts w:asciiTheme="minorHAnsi" w:hAnsiTheme="minorHAnsi" w:cstheme="minorHAnsi"/>
        </w:rPr>
      </w:pPr>
    </w:p>
    <w:p w14:paraId="5E17EE1A" w14:textId="77777777"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 xml:space="preserve">Dostop do povezave za oddajo elektronske ponudbe v tem postopku javnega naročila je razviden iz objave predmetnega naročila na portalu javnih naročil. </w:t>
      </w:r>
    </w:p>
    <w:p w14:paraId="571656DA" w14:textId="77777777" w:rsidR="00652627" w:rsidRPr="00652627" w:rsidRDefault="00652627" w:rsidP="00652627">
      <w:pPr>
        <w:widowControl w:val="0"/>
        <w:spacing w:line="276" w:lineRule="auto"/>
        <w:ind w:left="284"/>
        <w:jc w:val="both"/>
        <w:rPr>
          <w:rFonts w:asciiTheme="minorHAnsi" w:hAnsiTheme="minorHAnsi" w:cstheme="minorHAnsi"/>
        </w:rPr>
      </w:pPr>
    </w:p>
    <w:p w14:paraId="051F7B5C" w14:textId="1BC83D00" w:rsidR="00C05C33"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Vse stroške, povezane s pripravo in oddajo ponudbe, nosi ponudnik sam.</w:t>
      </w:r>
    </w:p>
    <w:p w14:paraId="6BD8E790" w14:textId="77777777" w:rsidR="00652627" w:rsidRPr="00C05C33" w:rsidRDefault="00652627" w:rsidP="00652627">
      <w:pPr>
        <w:widowControl w:val="0"/>
        <w:spacing w:line="276" w:lineRule="auto"/>
        <w:ind w:left="284"/>
        <w:jc w:val="both"/>
        <w:rPr>
          <w:rFonts w:asciiTheme="minorHAnsi" w:hAnsiTheme="minorHAnsi" w:cstheme="minorHAnsi"/>
        </w:rPr>
      </w:pPr>
    </w:p>
    <w:p w14:paraId="23CC350A"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Javno odpiranje ponudb</w:t>
      </w:r>
    </w:p>
    <w:p w14:paraId="12082AF9" w14:textId="5B1B7D43" w:rsidR="00652627" w:rsidRPr="00652627" w:rsidRDefault="00652627" w:rsidP="00652627">
      <w:pPr>
        <w:widowControl w:val="0"/>
        <w:spacing w:line="276" w:lineRule="auto"/>
        <w:ind w:left="284"/>
        <w:jc w:val="both"/>
        <w:rPr>
          <w:rFonts w:asciiTheme="minorHAnsi" w:hAnsiTheme="minorHAnsi" w:cstheme="minorHAnsi"/>
        </w:rPr>
      </w:pPr>
      <w:bookmarkStart w:id="6" w:name="_Hlk229473138"/>
      <w:r w:rsidRPr="00652627">
        <w:rPr>
          <w:rFonts w:asciiTheme="minorHAnsi" w:hAnsiTheme="minorHAnsi" w:cstheme="minorHAnsi"/>
        </w:rPr>
        <w:t>Odpiranje ponudb bo potekalo avtomatično v informacijskem sistemu e-</w:t>
      </w:r>
      <w:r w:rsidRPr="004034AC">
        <w:rPr>
          <w:rFonts w:asciiTheme="minorHAnsi" w:hAnsiTheme="minorHAnsi" w:cstheme="minorHAnsi"/>
        </w:rPr>
        <w:t xml:space="preserve">JN </w:t>
      </w:r>
      <w:r w:rsidR="009B6756">
        <w:rPr>
          <w:rFonts w:asciiTheme="minorHAnsi" w:hAnsiTheme="minorHAnsi" w:cstheme="minorHAnsi"/>
          <w:b/>
          <w:bCs/>
        </w:rPr>
        <w:t>08</w:t>
      </w:r>
      <w:r w:rsidRPr="004034AC">
        <w:rPr>
          <w:rFonts w:asciiTheme="minorHAnsi" w:hAnsiTheme="minorHAnsi" w:cstheme="minorHAnsi"/>
          <w:b/>
          <w:bCs/>
        </w:rPr>
        <w:t xml:space="preserve">. </w:t>
      </w:r>
      <w:r w:rsidR="009B6756">
        <w:rPr>
          <w:rFonts w:asciiTheme="minorHAnsi" w:hAnsiTheme="minorHAnsi" w:cstheme="minorHAnsi"/>
          <w:b/>
          <w:bCs/>
        </w:rPr>
        <w:t>07</w:t>
      </w:r>
      <w:r w:rsidRPr="004034AC">
        <w:rPr>
          <w:rFonts w:asciiTheme="minorHAnsi" w:hAnsiTheme="minorHAnsi" w:cstheme="minorHAnsi"/>
          <w:b/>
          <w:bCs/>
        </w:rPr>
        <w:t>.</w:t>
      </w:r>
      <w:r w:rsidR="00D84300" w:rsidRPr="004034AC">
        <w:rPr>
          <w:rFonts w:asciiTheme="minorHAnsi" w:hAnsiTheme="minorHAnsi" w:cstheme="minorHAnsi"/>
          <w:b/>
          <w:bCs/>
        </w:rPr>
        <w:t xml:space="preserve"> 202</w:t>
      </w:r>
      <w:r w:rsidR="009B6756">
        <w:rPr>
          <w:rFonts w:asciiTheme="minorHAnsi" w:hAnsiTheme="minorHAnsi" w:cstheme="minorHAnsi"/>
          <w:b/>
          <w:bCs/>
        </w:rPr>
        <w:t>6</w:t>
      </w:r>
      <w:r w:rsidR="00D84300" w:rsidRPr="004034AC">
        <w:rPr>
          <w:rFonts w:asciiTheme="minorHAnsi" w:hAnsiTheme="minorHAnsi" w:cstheme="minorHAnsi"/>
        </w:rPr>
        <w:t xml:space="preserve"> in se</w:t>
      </w:r>
      <w:r w:rsidR="00D84300">
        <w:rPr>
          <w:rFonts w:asciiTheme="minorHAnsi" w:hAnsiTheme="minorHAnsi" w:cstheme="minorHAnsi"/>
        </w:rPr>
        <w:t xml:space="preserve"> bo začelo ob 14</w:t>
      </w:r>
      <w:r w:rsidRPr="00652627">
        <w:rPr>
          <w:rFonts w:asciiTheme="minorHAnsi" w:hAnsiTheme="minorHAnsi" w:cstheme="minorHAnsi"/>
        </w:rPr>
        <w:t xml:space="preserve">.00 uri na spletnem naslovu </w:t>
      </w:r>
      <w:hyperlink r:id="rId15" w:history="1">
        <w:r w:rsidR="00D84300" w:rsidRPr="0081343B">
          <w:rPr>
            <w:rStyle w:val="Hyperlink"/>
            <w:rFonts w:asciiTheme="minorHAnsi" w:hAnsiTheme="minorHAnsi" w:cstheme="minorHAnsi"/>
            <w:szCs w:val="24"/>
          </w:rPr>
          <w:t>https://ejn.gov.si/eJN2</w:t>
        </w:r>
      </w:hyperlink>
      <w:r w:rsidR="00D84300">
        <w:rPr>
          <w:rFonts w:asciiTheme="minorHAnsi" w:hAnsiTheme="minorHAnsi" w:cstheme="minorHAnsi"/>
        </w:rPr>
        <w:t xml:space="preserve"> </w:t>
      </w:r>
    </w:p>
    <w:bookmarkEnd w:id="6"/>
    <w:p w14:paraId="5E655DE9" w14:textId="77777777" w:rsidR="00652627" w:rsidRPr="00652627" w:rsidRDefault="00652627" w:rsidP="00652627">
      <w:pPr>
        <w:widowControl w:val="0"/>
        <w:spacing w:line="276" w:lineRule="auto"/>
        <w:ind w:left="284"/>
        <w:jc w:val="both"/>
        <w:rPr>
          <w:rFonts w:asciiTheme="minorHAnsi" w:hAnsiTheme="minorHAnsi" w:cstheme="minorHAnsi"/>
        </w:rPr>
      </w:pPr>
    </w:p>
    <w:p w14:paraId="71D08A1C" w14:textId="77777777" w:rsidR="00652627" w:rsidRPr="00652627"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Odpiranje poteka tako, da informacijski sistem e-JN samodejno ob uri, ki je določena za javno odpiranje ponudb, prikaže podatke o ponudniku ter omogoči dostop do .</w:t>
      </w:r>
      <w:proofErr w:type="spellStart"/>
      <w:r w:rsidRPr="00652627">
        <w:rPr>
          <w:rFonts w:asciiTheme="minorHAnsi" w:hAnsiTheme="minorHAnsi" w:cstheme="minorHAnsi"/>
        </w:rPr>
        <w:t>pdf</w:t>
      </w:r>
      <w:proofErr w:type="spellEnd"/>
      <w:r w:rsidRPr="00652627">
        <w:rPr>
          <w:rFonts w:asciiTheme="minorHAnsi" w:hAnsiTheme="minorHAnsi" w:cstheme="minorHAnsi"/>
        </w:rPr>
        <w:t xml:space="preserve"> dokumenta, ki ga ponudnik naloži v sistem e-JN pod razdelek »Predračun«. Ponudniki, ki so oddali ponudbe, imajo te podatke v informacijskem sistemu e-JN na razpolago v razdelku »Zapisnik o odpiranju ponudb«.</w:t>
      </w:r>
    </w:p>
    <w:p w14:paraId="684F4589" w14:textId="77777777" w:rsidR="00652627" w:rsidRPr="00652627" w:rsidRDefault="00652627" w:rsidP="00652627">
      <w:pPr>
        <w:widowControl w:val="0"/>
        <w:spacing w:line="276" w:lineRule="auto"/>
        <w:ind w:left="284"/>
        <w:jc w:val="both"/>
        <w:rPr>
          <w:rFonts w:asciiTheme="minorHAnsi" w:hAnsiTheme="minorHAnsi" w:cstheme="minorHAnsi"/>
        </w:rPr>
      </w:pPr>
    </w:p>
    <w:p w14:paraId="28173270" w14:textId="1AFEB6EC" w:rsidR="00C05C33" w:rsidRDefault="00652627" w:rsidP="00652627">
      <w:pPr>
        <w:widowControl w:val="0"/>
        <w:spacing w:line="276" w:lineRule="auto"/>
        <w:ind w:left="284"/>
        <w:jc w:val="both"/>
        <w:rPr>
          <w:rFonts w:asciiTheme="minorHAnsi" w:hAnsiTheme="minorHAnsi" w:cstheme="minorHAnsi"/>
        </w:rPr>
      </w:pPr>
      <w:r w:rsidRPr="00652627">
        <w:rPr>
          <w:rFonts w:asciiTheme="minorHAnsi" w:hAnsiTheme="minorHAnsi" w:cstheme="minorHAnsi"/>
        </w:rPr>
        <w:t>Naročnik zapisnika o odpiranju ponudb ne bo dodatno pošiljal ponudnikom, ki so oddali ponudbe.</w:t>
      </w:r>
    </w:p>
    <w:p w14:paraId="38BC385A" w14:textId="77777777" w:rsidR="00652627" w:rsidRPr="00C05C33" w:rsidRDefault="00652627" w:rsidP="00652627">
      <w:pPr>
        <w:widowControl w:val="0"/>
        <w:spacing w:line="276" w:lineRule="auto"/>
        <w:ind w:left="284"/>
        <w:jc w:val="both"/>
        <w:rPr>
          <w:rFonts w:asciiTheme="minorHAnsi" w:hAnsiTheme="minorHAnsi" w:cstheme="minorHAnsi"/>
        </w:rPr>
      </w:pPr>
    </w:p>
    <w:p w14:paraId="1CF6AD49"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STROŠKI PRIPRAVE PONUDBE IN RAVNANJA NAROČNIKA V PRIMERU POMANJKANJA ZAGOTOVLJENIH  SREDSTEV</w:t>
      </w:r>
    </w:p>
    <w:p w14:paraId="3E627EA5" w14:textId="269E1E61"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Ponudniki prevzemajo vse stroške priprave in oddaje ponudbe, vključno s stroški finančnih zavarovanj in drugimi morebitnimi stroški, ki bi jim nastali v postopku izvedbe javnega razpisa. Ponudnik</w:t>
      </w:r>
      <w:r w:rsidR="00D374A3">
        <w:rPr>
          <w:rFonts w:asciiTheme="minorHAnsi" w:hAnsiTheme="minorHAnsi" w:cstheme="minorHAnsi"/>
        </w:rPr>
        <w:t>i</w:t>
      </w:r>
      <w:r w:rsidRPr="00C05C33">
        <w:rPr>
          <w:rFonts w:asciiTheme="minorHAnsi" w:hAnsiTheme="minorHAnsi" w:cstheme="minorHAnsi"/>
        </w:rPr>
        <w:t xml:space="preserve"> z oddajo ponudbe pristajajo na način izvedbe javnega naročila, kot je opredeljen v dokumentaciji v zvezi z oddajo javnega naročila</w:t>
      </w:r>
      <w:r w:rsidR="00652627">
        <w:rPr>
          <w:rFonts w:asciiTheme="minorHAnsi" w:hAnsiTheme="minorHAnsi" w:cstheme="minorHAnsi"/>
        </w:rPr>
        <w:t>.</w:t>
      </w:r>
      <w:r w:rsidRPr="00C05C33">
        <w:rPr>
          <w:rFonts w:asciiTheme="minorHAnsi" w:hAnsiTheme="minorHAnsi" w:cstheme="minorHAnsi"/>
        </w:rPr>
        <w:t xml:space="preserve"> </w:t>
      </w:r>
    </w:p>
    <w:p w14:paraId="63A15176" w14:textId="77777777" w:rsidR="00C05C33" w:rsidRPr="00C05C33" w:rsidRDefault="00C05C33" w:rsidP="00C05C33">
      <w:pPr>
        <w:widowControl w:val="0"/>
        <w:spacing w:line="276" w:lineRule="auto"/>
        <w:ind w:left="284"/>
        <w:jc w:val="both"/>
        <w:rPr>
          <w:rFonts w:asciiTheme="minorHAnsi" w:hAnsiTheme="minorHAnsi" w:cstheme="minorHAnsi"/>
        </w:rPr>
      </w:pPr>
    </w:p>
    <w:p w14:paraId="3EBF0DAF" w14:textId="6B8F75C1"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Naročnik si pridržuje pravico, da kadarkoli razveljavi postopek javnega naročila. Naročnik si pridržuje pravico, da po pravnomočnosti odločitve o oddaji javnega naročila ne sklene </w:t>
      </w:r>
      <w:r w:rsidR="0034406C">
        <w:rPr>
          <w:rFonts w:asciiTheme="minorHAnsi" w:hAnsiTheme="minorHAnsi" w:cstheme="minorHAnsi"/>
        </w:rPr>
        <w:t>okvirnega sporazuma</w:t>
      </w:r>
      <w:r w:rsidRPr="00C05C33">
        <w:rPr>
          <w:rFonts w:asciiTheme="minorHAnsi" w:hAnsiTheme="minorHAnsi" w:cstheme="minorHAnsi"/>
        </w:rPr>
        <w:t xml:space="preserve"> v primeru, da v času predvidenega podpisa </w:t>
      </w:r>
      <w:r w:rsidR="0034406C">
        <w:rPr>
          <w:rFonts w:asciiTheme="minorHAnsi" w:hAnsiTheme="minorHAnsi" w:cstheme="minorHAnsi"/>
        </w:rPr>
        <w:t>okvirnega sporazuma</w:t>
      </w:r>
      <w:r w:rsidRPr="00C05C33">
        <w:rPr>
          <w:rFonts w:asciiTheme="minorHAnsi" w:hAnsiTheme="minorHAnsi" w:cstheme="minorHAnsi"/>
        </w:rPr>
        <w:t xml:space="preserve"> ne bo imel zagotovljenih sredstev za realizacijo celotnega ali dela predmeta javnega naročila ali če pri naročniku nastopijo druge okoliščine, ki onemogočajo sklenitev </w:t>
      </w:r>
      <w:r w:rsidR="0034406C">
        <w:rPr>
          <w:rFonts w:asciiTheme="minorHAnsi" w:hAnsiTheme="minorHAnsi" w:cstheme="minorHAnsi"/>
        </w:rPr>
        <w:t>okvirnega sporazuma</w:t>
      </w:r>
      <w:r w:rsidRPr="00C05C33">
        <w:rPr>
          <w:rFonts w:asciiTheme="minorHAnsi" w:hAnsiTheme="minorHAnsi" w:cstheme="minorHAnsi"/>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w:t>
      </w:r>
      <w:r w:rsidR="0034406C">
        <w:rPr>
          <w:rFonts w:asciiTheme="minorHAnsi" w:hAnsiTheme="minorHAnsi" w:cstheme="minorHAnsi"/>
        </w:rPr>
        <w:t>okvirnega sporazuma</w:t>
      </w:r>
      <w:r w:rsidRPr="00C05C33">
        <w:rPr>
          <w:rFonts w:asciiTheme="minorHAnsi" w:hAnsiTheme="minorHAnsi" w:cstheme="minorHAnsi"/>
        </w:rPr>
        <w:t xml:space="preserve"> s strani naročnika.</w:t>
      </w:r>
    </w:p>
    <w:p w14:paraId="427CC90B" w14:textId="77777777" w:rsidR="00C05C33" w:rsidRPr="00C05C33" w:rsidRDefault="00C05C33" w:rsidP="00C05C33">
      <w:pPr>
        <w:widowControl w:val="0"/>
        <w:spacing w:line="276" w:lineRule="auto"/>
        <w:ind w:left="284"/>
        <w:jc w:val="both"/>
        <w:rPr>
          <w:rFonts w:asciiTheme="minorHAnsi" w:hAnsiTheme="minorHAnsi" w:cstheme="minorHAnsi"/>
        </w:rPr>
      </w:pPr>
    </w:p>
    <w:p w14:paraId="48397600"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JEZIK PONUDBE</w:t>
      </w:r>
    </w:p>
    <w:p w14:paraId="5F70B105" w14:textId="0018BCCF" w:rsid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Celotna ponudbena dokumentacija mora biti pripravljena v slovenskem</w:t>
      </w:r>
      <w:r w:rsidR="00383CB0" w:rsidRPr="00912559">
        <w:rPr>
          <w:rFonts w:asciiTheme="minorHAnsi" w:hAnsiTheme="minorHAnsi" w:cstheme="minorHAnsi"/>
          <w:color w:val="4F81BD" w:themeColor="accent1"/>
        </w:rPr>
        <w:t xml:space="preserve"> </w:t>
      </w:r>
      <w:r w:rsidR="00383CB0">
        <w:rPr>
          <w:rFonts w:asciiTheme="minorHAnsi" w:hAnsiTheme="minorHAnsi" w:cstheme="minorHAnsi"/>
        </w:rPr>
        <w:t>jeziku</w:t>
      </w:r>
      <w:r w:rsidRPr="00C05C33">
        <w:rPr>
          <w:rFonts w:asciiTheme="minorHAnsi" w:hAnsiTheme="minorHAnsi" w:cstheme="minorHAnsi"/>
        </w:rPr>
        <w:t>. Posamezna potrdila, ki jih ponudnik predloži kot dokazila v predmetnem postopku, so lahko predložena v tujem jeziku. Naročnik si pridržuje pravico zahtevati prevod takšnih dokazil v slovenski jezik.</w:t>
      </w:r>
    </w:p>
    <w:p w14:paraId="50100B6B" w14:textId="1292E6E2" w:rsidR="00B439E1" w:rsidRDefault="00B439E1" w:rsidP="00C05C33">
      <w:pPr>
        <w:widowControl w:val="0"/>
        <w:spacing w:line="276" w:lineRule="auto"/>
        <w:ind w:left="284"/>
        <w:jc w:val="both"/>
        <w:rPr>
          <w:rFonts w:asciiTheme="minorHAnsi" w:hAnsiTheme="minorHAnsi" w:cstheme="minorHAnsi"/>
        </w:rPr>
      </w:pPr>
    </w:p>
    <w:p w14:paraId="7843BF2B" w14:textId="77777777" w:rsidR="00B439E1" w:rsidRPr="00B439E1" w:rsidRDefault="00B439E1" w:rsidP="00B439E1">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B439E1">
        <w:rPr>
          <w:rFonts w:asciiTheme="minorHAnsi" w:hAnsiTheme="minorHAnsi" w:cstheme="minorHAnsi"/>
        </w:rPr>
        <w:t>  PREDLOŽITEV ESPD OBRAZCA IN PONUDBE PONUDNIKOV S SEDEŽEM IZVEN REPUBLIKE SLOVENIJE </w:t>
      </w:r>
    </w:p>
    <w:p w14:paraId="5A09C7DC" w14:textId="77777777" w:rsidR="00B439E1" w:rsidRPr="00B439E1" w:rsidRDefault="00B439E1" w:rsidP="00B439E1">
      <w:pPr>
        <w:widowControl w:val="0"/>
        <w:spacing w:line="276" w:lineRule="auto"/>
        <w:ind w:left="284"/>
        <w:jc w:val="both"/>
        <w:rPr>
          <w:rFonts w:asciiTheme="minorHAnsi" w:hAnsiTheme="minorHAnsi" w:cstheme="minorHAnsi"/>
        </w:rPr>
      </w:pPr>
      <w:r w:rsidRPr="00B439E1">
        <w:rPr>
          <w:rFonts w:asciiTheme="minorHAnsi" w:hAnsiTheme="minorHAnsi" w:cstheme="minorHAnsi"/>
        </w:rPr>
        <w:t>V primeru, kadar tako naročnik zahteva, morajo ponudniki predložiti ESPD obrazec, ki vključuje posodobljeno lastno izjavo, kot predhodni dokaz, da določen gospodarski subjekt: </w:t>
      </w:r>
    </w:p>
    <w:p w14:paraId="44452AD9" w14:textId="77777777" w:rsidR="00B439E1" w:rsidRPr="00B439E1" w:rsidRDefault="00B439E1" w:rsidP="00B439E1">
      <w:pPr>
        <w:widowControl w:val="0"/>
        <w:numPr>
          <w:ilvl w:val="0"/>
          <w:numId w:val="55"/>
        </w:numPr>
        <w:spacing w:line="276" w:lineRule="auto"/>
        <w:jc w:val="both"/>
        <w:rPr>
          <w:rFonts w:asciiTheme="minorHAnsi" w:hAnsiTheme="minorHAnsi" w:cstheme="minorHAnsi"/>
        </w:rPr>
      </w:pPr>
      <w:r w:rsidRPr="00B439E1">
        <w:rPr>
          <w:rFonts w:asciiTheme="minorHAnsi" w:hAnsiTheme="minorHAnsi" w:cstheme="minorHAnsi"/>
        </w:rPr>
        <w:t>izpolnjuje ustrezne pogoje za sodelovanje, določene s to razpisno dokumentacijo. </w:t>
      </w:r>
    </w:p>
    <w:p w14:paraId="2C899E33" w14:textId="77777777" w:rsidR="00B439E1" w:rsidRPr="00B439E1" w:rsidRDefault="00B439E1" w:rsidP="00B439E1">
      <w:pPr>
        <w:widowControl w:val="0"/>
        <w:spacing w:line="276" w:lineRule="auto"/>
        <w:ind w:left="284"/>
        <w:jc w:val="both"/>
        <w:rPr>
          <w:rFonts w:asciiTheme="minorHAnsi" w:hAnsiTheme="minorHAnsi" w:cstheme="minorHAnsi"/>
        </w:rPr>
      </w:pPr>
      <w:r w:rsidRPr="00B439E1">
        <w:rPr>
          <w:rFonts w:asciiTheme="minorHAnsi" w:hAnsiTheme="minorHAnsi" w:cstheme="minorHAnsi"/>
        </w:rPr>
        <w:t> </w:t>
      </w:r>
    </w:p>
    <w:p w14:paraId="3686DC6D" w14:textId="77777777" w:rsidR="00B439E1" w:rsidRPr="00B439E1" w:rsidRDefault="00B439E1" w:rsidP="00B439E1">
      <w:pPr>
        <w:widowControl w:val="0"/>
        <w:spacing w:line="276" w:lineRule="auto"/>
        <w:ind w:left="284"/>
        <w:jc w:val="both"/>
        <w:rPr>
          <w:rFonts w:asciiTheme="minorHAnsi" w:hAnsiTheme="minorHAnsi" w:cstheme="minorHAnsi"/>
        </w:rPr>
      </w:pPr>
      <w:r w:rsidRPr="00B439E1">
        <w:rPr>
          <w:rFonts w:asciiTheme="minorHAnsi" w:hAnsiTheme="minorHAnsi" w:cstheme="minorHAnsi"/>
        </w:rPr>
        <w:t>Navodila za izpolnjevanje ESPD obrazca so na voljo na naslednji povezavi:  </w:t>
      </w:r>
    </w:p>
    <w:p w14:paraId="6EC30987" w14:textId="77777777" w:rsidR="00B439E1" w:rsidRPr="00B439E1" w:rsidRDefault="00B439E1" w:rsidP="00B439E1">
      <w:pPr>
        <w:widowControl w:val="0"/>
        <w:spacing w:line="276" w:lineRule="auto"/>
        <w:ind w:left="284"/>
        <w:jc w:val="both"/>
        <w:rPr>
          <w:rFonts w:asciiTheme="minorHAnsi" w:hAnsiTheme="minorHAnsi" w:cstheme="minorHAnsi"/>
        </w:rPr>
      </w:pPr>
      <w:r w:rsidRPr="00B439E1">
        <w:rPr>
          <w:rFonts w:asciiTheme="minorHAnsi" w:hAnsiTheme="minorHAnsi" w:cstheme="minorHAnsi"/>
        </w:rPr>
        <w:t xml:space="preserve">     </w:t>
      </w:r>
      <w:hyperlink r:id="rId16" w:tgtFrame="_blank" w:history="1">
        <w:r w:rsidRPr="00B439E1">
          <w:rPr>
            <w:rStyle w:val="Hyperlink"/>
            <w:rFonts w:asciiTheme="minorHAnsi" w:hAnsiTheme="minorHAnsi" w:cstheme="minorHAnsi"/>
            <w:szCs w:val="24"/>
          </w:rPr>
          <w:t>https://ejn.gov.si/sistem/usmeritve-in-navodila/navodila-in-obrazci.html</w:t>
        </w:r>
      </w:hyperlink>
      <w:r w:rsidRPr="00B439E1">
        <w:rPr>
          <w:rFonts w:asciiTheme="minorHAnsi" w:hAnsiTheme="minorHAnsi" w:cstheme="minorHAnsi"/>
        </w:rPr>
        <w:t>  </w:t>
      </w:r>
    </w:p>
    <w:p w14:paraId="4B516845" w14:textId="77777777" w:rsidR="00B439E1" w:rsidRPr="00B439E1" w:rsidRDefault="00B439E1" w:rsidP="00B439E1">
      <w:pPr>
        <w:widowControl w:val="0"/>
        <w:spacing w:line="276" w:lineRule="auto"/>
        <w:ind w:left="284"/>
        <w:jc w:val="both"/>
        <w:rPr>
          <w:rFonts w:asciiTheme="minorHAnsi" w:hAnsiTheme="minorHAnsi" w:cstheme="minorHAnsi"/>
        </w:rPr>
      </w:pPr>
      <w:r w:rsidRPr="00B439E1">
        <w:rPr>
          <w:rFonts w:asciiTheme="minorHAnsi" w:hAnsiTheme="minorHAnsi" w:cstheme="minorHAnsi"/>
        </w:rPr>
        <w:t> </w:t>
      </w:r>
    </w:p>
    <w:p w14:paraId="0D19EC05" w14:textId="77777777" w:rsidR="00B439E1" w:rsidRPr="00B439E1" w:rsidRDefault="00B439E1" w:rsidP="00B439E1">
      <w:pPr>
        <w:widowControl w:val="0"/>
        <w:spacing w:line="276" w:lineRule="auto"/>
        <w:ind w:left="284"/>
        <w:jc w:val="both"/>
        <w:rPr>
          <w:rFonts w:asciiTheme="minorHAnsi" w:hAnsiTheme="minorHAnsi" w:cstheme="minorHAnsi"/>
        </w:rPr>
      </w:pPr>
      <w:r w:rsidRPr="00B439E1">
        <w:rPr>
          <w:rFonts w:asciiTheme="minorHAnsi" w:hAnsiTheme="minorHAnsi" w:cstheme="minorHAnsi"/>
        </w:rPr>
        <w:t>Ponudnik mora, kadar tako naročnik zahteva, ponudbeni dokumentaciji predložiti ESPD obrazec (svoj lastni, za vsakega partnerja in vsakega podizvajalca) lastnoročno podpisan v obliki .</w:t>
      </w:r>
      <w:proofErr w:type="spellStart"/>
      <w:r w:rsidRPr="00B439E1">
        <w:rPr>
          <w:rFonts w:asciiTheme="minorHAnsi" w:hAnsiTheme="minorHAnsi" w:cstheme="minorHAnsi"/>
        </w:rPr>
        <w:t>pdf</w:t>
      </w:r>
      <w:proofErr w:type="spellEnd"/>
      <w:r w:rsidRPr="00B439E1">
        <w:rPr>
          <w:rFonts w:asciiTheme="minorHAnsi" w:hAnsiTheme="minorHAnsi" w:cstheme="minorHAnsi"/>
        </w:rPr>
        <w:t xml:space="preserve"> ali elektronsko podpisan v obliki .</w:t>
      </w:r>
      <w:proofErr w:type="spellStart"/>
      <w:r w:rsidRPr="00B439E1">
        <w:rPr>
          <w:rFonts w:asciiTheme="minorHAnsi" w:hAnsiTheme="minorHAnsi" w:cstheme="minorHAnsi"/>
        </w:rPr>
        <w:t>xml</w:t>
      </w:r>
      <w:proofErr w:type="spellEnd"/>
      <w:r w:rsidRPr="00B439E1">
        <w:rPr>
          <w:rFonts w:asciiTheme="minorHAnsi" w:hAnsiTheme="minorHAnsi" w:cstheme="minorHAnsi"/>
        </w:rPr>
        <w:t>.   </w:t>
      </w:r>
    </w:p>
    <w:p w14:paraId="36804433" w14:textId="77777777" w:rsidR="00B439E1" w:rsidRPr="00B439E1" w:rsidRDefault="00B439E1" w:rsidP="00B439E1">
      <w:pPr>
        <w:widowControl w:val="0"/>
        <w:spacing w:line="276" w:lineRule="auto"/>
        <w:ind w:left="284"/>
        <w:jc w:val="both"/>
        <w:rPr>
          <w:rFonts w:asciiTheme="minorHAnsi" w:hAnsiTheme="minorHAnsi" w:cstheme="minorHAnsi"/>
        </w:rPr>
      </w:pPr>
      <w:r w:rsidRPr="00B439E1">
        <w:rPr>
          <w:rFonts w:asciiTheme="minorHAnsi" w:hAnsiTheme="minorHAnsi" w:cstheme="minorHAnsi"/>
        </w:rPr>
        <w:t>   </w:t>
      </w:r>
    </w:p>
    <w:p w14:paraId="71C51DD5" w14:textId="77777777" w:rsidR="00B439E1" w:rsidRPr="00B439E1" w:rsidRDefault="00B439E1" w:rsidP="00B439E1">
      <w:pPr>
        <w:widowControl w:val="0"/>
        <w:spacing w:line="276" w:lineRule="auto"/>
        <w:ind w:left="284"/>
        <w:jc w:val="both"/>
        <w:rPr>
          <w:rFonts w:asciiTheme="minorHAnsi" w:hAnsiTheme="minorHAnsi" w:cstheme="minorHAnsi"/>
        </w:rPr>
      </w:pPr>
      <w:r w:rsidRPr="00B439E1">
        <w:rPr>
          <w:rFonts w:asciiTheme="minorHAnsi" w:hAnsiTheme="minorHAnsi" w:cstheme="minorHAnsi"/>
        </w:rPr>
        <w:t>V primeru, če država, v kateri ima kandidat/ponudnik svoj sedež, ne izdaja kakšnega izmed zahtevanih dokumentov, lahko kandidat predloži zapriseženo lastno izjavo, s katero potrdi izpolnjevanje postavljenega pogoja ali ESPD obrazec. </w:t>
      </w:r>
    </w:p>
    <w:p w14:paraId="31CD288A" w14:textId="77777777" w:rsidR="00B439E1" w:rsidRPr="00C05C33" w:rsidRDefault="00B439E1" w:rsidP="00B439E1">
      <w:pPr>
        <w:widowControl w:val="0"/>
        <w:spacing w:line="276" w:lineRule="auto"/>
        <w:jc w:val="both"/>
        <w:rPr>
          <w:rFonts w:asciiTheme="minorHAnsi" w:hAnsiTheme="minorHAnsi" w:cstheme="minorHAnsi"/>
        </w:rPr>
      </w:pPr>
    </w:p>
    <w:p w14:paraId="49FE4BCA" w14:textId="74371D6D" w:rsidR="00C05C33" w:rsidRPr="00C05C33" w:rsidRDefault="00C05C33" w:rsidP="00C05C33">
      <w:pPr>
        <w:pStyle w:val="PODPODNASLOV"/>
        <w:numPr>
          <w:ilvl w:val="0"/>
          <w:numId w:val="0"/>
        </w:numPr>
        <w:tabs>
          <w:tab w:val="clear" w:pos="284"/>
          <w:tab w:val="clear" w:pos="567"/>
          <w:tab w:val="clear" w:pos="851"/>
        </w:tabs>
        <w:spacing w:after="0" w:line="276" w:lineRule="auto"/>
        <w:jc w:val="both"/>
        <w:rPr>
          <w:rFonts w:asciiTheme="minorHAnsi" w:hAnsiTheme="minorHAnsi" w:cstheme="minorHAnsi"/>
        </w:rPr>
      </w:pPr>
    </w:p>
    <w:p w14:paraId="3BAE70CE"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Predložitev skupne ponudbe več partnerjev</w:t>
      </w:r>
    </w:p>
    <w:p w14:paraId="2E2A624F" w14:textId="77777777"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Skupina gospodarskih subjektov lahko odda skupno (partnersko) ponudbo. V takšnem primeru mora skupina v ponudbi predložiti </w:t>
      </w:r>
      <w:r w:rsidRPr="00C05C33">
        <w:rPr>
          <w:rFonts w:asciiTheme="minorHAnsi" w:hAnsiTheme="minorHAnsi" w:cstheme="minorHAnsi"/>
          <w:b/>
          <w:bCs/>
        </w:rPr>
        <w:t xml:space="preserve">pogodbo o skupni izvedbi (Partnerska pogodba) </w:t>
      </w:r>
      <w:r w:rsidRPr="00C05C33">
        <w:rPr>
          <w:rFonts w:asciiTheme="minorHAnsi" w:hAnsiTheme="minorHAnsi" w:cstheme="minorHAnsi"/>
        </w:rPr>
        <w:t xml:space="preserve">predmeta javnega razpisa, v kateri mora biti opredeljen: </w:t>
      </w:r>
    </w:p>
    <w:p w14:paraId="2B0A3184" w14:textId="1655C7DA" w:rsidR="00C05C33" w:rsidRPr="00C05C33" w:rsidRDefault="00C05C33" w:rsidP="00C05C33">
      <w:pPr>
        <w:pStyle w:val="ListParagraph"/>
        <w:widowControl w:val="0"/>
        <w:numPr>
          <w:ilvl w:val="0"/>
          <w:numId w:val="15"/>
        </w:numPr>
        <w:spacing w:line="276" w:lineRule="auto"/>
        <w:jc w:val="both"/>
        <w:rPr>
          <w:rFonts w:asciiTheme="minorHAnsi" w:hAnsiTheme="minorHAnsi" w:cstheme="minorHAnsi"/>
        </w:rPr>
      </w:pPr>
      <w:r w:rsidRPr="00C05C33">
        <w:rPr>
          <w:rFonts w:asciiTheme="minorHAnsi" w:hAnsiTheme="minorHAnsi" w:cstheme="minorHAnsi"/>
        </w:rPr>
        <w:t>vodilni partner, ki je pooblaščen za podpis skupne ponudbe</w:t>
      </w:r>
      <w:r w:rsidR="00D374A3">
        <w:rPr>
          <w:rFonts w:asciiTheme="minorHAnsi" w:hAnsiTheme="minorHAnsi" w:cstheme="minorHAnsi"/>
        </w:rPr>
        <w:t>,</w:t>
      </w:r>
      <w:r w:rsidRPr="00C05C33">
        <w:rPr>
          <w:rFonts w:asciiTheme="minorHAnsi" w:hAnsiTheme="minorHAnsi" w:cstheme="minorHAnsi"/>
        </w:rPr>
        <w:t xml:space="preserve"> </w:t>
      </w:r>
      <w:r w:rsidR="00D374A3">
        <w:rPr>
          <w:rFonts w:asciiTheme="minorHAnsi" w:hAnsiTheme="minorHAnsi" w:cstheme="minorHAnsi"/>
        </w:rPr>
        <w:t>in</w:t>
      </w:r>
      <w:r w:rsidR="00D374A3" w:rsidRPr="00C05C33">
        <w:rPr>
          <w:rFonts w:asciiTheme="minorHAnsi" w:hAnsiTheme="minorHAnsi" w:cstheme="minorHAnsi"/>
        </w:rPr>
        <w:t xml:space="preserve"> </w:t>
      </w:r>
      <w:r w:rsidRPr="00C05C33">
        <w:rPr>
          <w:rFonts w:asciiTheme="minorHAnsi" w:hAnsiTheme="minorHAnsi" w:cstheme="minorHAnsi"/>
        </w:rPr>
        <w:t xml:space="preserve">ostali partnerji ter njihovi deleži pri izvedbi posla </w:t>
      </w:r>
    </w:p>
    <w:p w14:paraId="411A4D00" w14:textId="30A725F3" w:rsidR="00C05C33" w:rsidRPr="00C05C33" w:rsidRDefault="00C05C33" w:rsidP="00C05C33">
      <w:pPr>
        <w:pStyle w:val="ListParagraph"/>
        <w:widowControl w:val="0"/>
        <w:numPr>
          <w:ilvl w:val="0"/>
          <w:numId w:val="15"/>
        </w:numPr>
        <w:spacing w:line="276" w:lineRule="auto"/>
        <w:jc w:val="both"/>
        <w:rPr>
          <w:rFonts w:asciiTheme="minorHAnsi" w:hAnsiTheme="minorHAnsi" w:cstheme="minorHAnsi"/>
        </w:rPr>
      </w:pPr>
      <w:r w:rsidRPr="00C05C33">
        <w:rPr>
          <w:rFonts w:asciiTheme="minorHAnsi" w:hAnsiTheme="minorHAnsi" w:cstheme="minorHAnsi"/>
        </w:rPr>
        <w:t xml:space="preserve">način obračunavanja in plačevanja izstavljenih računov </w:t>
      </w:r>
      <w:r w:rsidR="00526E74">
        <w:rPr>
          <w:rFonts w:asciiTheme="minorHAnsi" w:hAnsiTheme="minorHAnsi" w:cstheme="minorHAnsi"/>
        </w:rPr>
        <w:t xml:space="preserve">v skladu z vzorcem </w:t>
      </w:r>
      <w:r w:rsidR="00156C65">
        <w:rPr>
          <w:rFonts w:asciiTheme="minorHAnsi" w:hAnsiTheme="minorHAnsi" w:cstheme="minorHAnsi"/>
        </w:rPr>
        <w:t>okvirnega sporazuma</w:t>
      </w:r>
      <w:r w:rsidR="00526E74">
        <w:rPr>
          <w:rFonts w:asciiTheme="minorHAnsi" w:hAnsiTheme="minorHAnsi" w:cstheme="minorHAnsi"/>
        </w:rPr>
        <w:t xml:space="preserve"> iz dokumentacije v zvezi z oddajo JN.</w:t>
      </w:r>
    </w:p>
    <w:p w14:paraId="2908CDBF" w14:textId="77777777" w:rsidR="00C05C33" w:rsidRPr="00C05C33" w:rsidRDefault="00C05C33" w:rsidP="00C05C33">
      <w:pPr>
        <w:pStyle w:val="ListParagraph"/>
        <w:widowControl w:val="0"/>
        <w:numPr>
          <w:ilvl w:val="0"/>
          <w:numId w:val="15"/>
        </w:numPr>
        <w:spacing w:line="276" w:lineRule="auto"/>
        <w:jc w:val="both"/>
        <w:rPr>
          <w:rFonts w:asciiTheme="minorHAnsi" w:hAnsiTheme="minorHAnsi" w:cstheme="minorHAnsi"/>
        </w:rPr>
      </w:pPr>
      <w:r w:rsidRPr="00C05C33">
        <w:rPr>
          <w:rFonts w:asciiTheme="minorHAnsi" w:hAnsiTheme="minorHAnsi" w:cstheme="minorHAnsi"/>
        </w:rPr>
        <w:t>da proti naročniku za celotno obveznost in za vsak njen del odgovarjajo vsi partnerji solidarno.</w:t>
      </w:r>
    </w:p>
    <w:p w14:paraId="51C9DC92" w14:textId="77777777" w:rsidR="00C05C33" w:rsidRPr="00C05C33" w:rsidRDefault="00C05C33" w:rsidP="00C05C33">
      <w:pPr>
        <w:widowControl w:val="0"/>
        <w:spacing w:line="276" w:lineRule="auto"/>
        <w:ind w:left="284"/>
        <w:jc w:val="both"/>
        <w:rPr>
          <w:rFonts w:asciiTheme="minorHAnsi" w:hAnsiTheme="minorHAnsi" w:cstheme="minorHAnsi"/>
        </w:rPr>
      </w:pPr>
    </w:p>
    <w:p w14:paraId="481FB21E" w14:textId="4DD58942"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P</w:t>
      </w:r>
      <w:r w:rsidR="004E04FF">
        <w:rPr>
          <w:rFonts w:asciiTheme="minorHAnsi" w:hAnsiTheme="minorHAnsi" w:cstheme="minorHAnsi"/>
        </w:rPr>
        <w:t>artnerska p</w:t>
      </w:r>
      <w:r w:rsidRPr="00C05C33">
        <w:rPr>
          <w:rFonts w:asciiTheme="minorHAnsi" w:hAnsiTheme="minorHAnsi" w:cstheme="minorHAnsi"/>
        </w:rPr>
        <w:t xml:space="preserve">ogodba mora biti podpisana s strani vsakega partnerja. </w:t>
      </w:r>
    </w:p>
    <w:p w14:paraId="03010404" w14:textId="77777777" w:rsidR="00C05C33" w:rsidRPr="00C05C33" w:rsidRDefault="00C05C33" w:rsidP="00C05C33">
      <w:pPr>
        <w:widowControl w:val="0"/>
        <w:spacing w:line="276" w:lineRule="auto"/>
        <w:ind w:left="284"/>
        <w:jc w:val="both"/>
        <w:rPr>
          <w:rFonts w:asciiTheme="minorHAnsi" w:hAnsiTheme="minorHAnsi" w:cstheme="minorHAnsi"/>
        </w:rPr>
      </w:pPr>
    </w:p>
    <w:p w14:paraId="5903BC22" w14:textId="77777777"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w:t>
      </w:r>
      <w:r w:rsidRPr="00C05C33">
        <w:rPr>
          <w:rFonts w:asciiTheme="minorHAnsi" w:hAnsiTheme="minorHAnsi" w:cstheme="minorHAnsi"/>
        </w:rPr>
        <w:lastRenderedPageBreak/>
        <w:t>partnerja predložitev ustrezne druge izjave ali dokazila.</w:t>
      </w:r>
    </w:p>
    <w:p w14:paraId="7F554469" w14:textId="77777777" w:rsidR="00C05C33" w:rsidRPr="00C05C33" w:rsidRDefault="00C05C33" w:rsidP="00C05C33">
      <w:pPr>
        <w:widowControl w:val="0"/>
        <w:spacing w:line="276" w:lineRule="auto"/>
        <w:jc w:val="both"/>
        <w:rPr>
          <w:rFonts w:asciiTheme="minorHAnsi" w:hAnsiTheme="minorHAnsi" w:cstheme="minorHAnsi"/>
        </w:rPr>
      </w:pPr>
    </w:p>
    <w:p w14:paraId="052E5BBF" w14:textId="082A36AD"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b/>
          <w:bCs/>
        </w:rPr>
        <w:t>VODILNI PARTNER</w:t>
      </w:r>
      <w:r w:rsidRPr="00C05C33">
        <w:rPr>
          <w:rFonts w:asciiTheme="minorHAnsi" w:hAnsiTheme="minorHAnsi" w:cstheme="minorHAnsi"/>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5E825B91" w14:textId="77777777" w:rsidR="00C05C33" w:rsidRPr="00C05C33" w:rsidRDefault="00C05C33" w:rsidP="00C05C33">
      <w:pPr>
        <w:widowControl w:val="0"/>
        <w:spacing w:line="276" w:lineRule="auto"/>
        <w:ind w:left="284"/>
        <w:jc w:val="both"/>
        <w:rPr>
          <w:rFonts w:asciiTheme="minorHAnsi" w:hAnsiTheme="minorHAnsi" w:cstheme="minorHAnsi"/>
        </w:rPr>
      </w:pPr>
    </w:p>
    <w:p w14:paraId="49FFB7D2" w14:textId="18AA3670" w:rsid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b/>
          <w:bCs/>
        </w:rPr>
        <w:t>PARTNERJI</w:t>
      </w:r>
      <w:r w:rsidRPr="00C05C33">
        <w:rPr>
          <w:rFonts w:asciiTheme="minorHAnsi" w:hAnsiTheme="minorHAnsi" w:cstheme="minorHAnsi"/>
          <w:b/>
        </w:rPr>
        <w:t>,</w:t>
      </w:r>
      <w:r w:rsidRPr="00C05C33">
        <w:rPr>
          <w:rFonts w:asciiTheme="minorHAnsi" w:hAnsiTheme="minorHAnsi" w:cstheme="minorHAnsi"/>
        </w:rPr>
        <w:t xml:space="preserve"> ki niso hkrati vodilni partner, so gospodarski subjekti, ki v primeru pridobitve posla obveznosti iz posla izvajajo posredno preko navodil vodilnega partnerja, razen v kolikor se partnerji v partnerski pogodbi ne dogovorijo drugače.</w:t>
      </w:r>
    </w:p>
    <w:p w14:paraId="54F72254" w14:textId="07965CFE" w:rsidR="00865ED8" w:rsidRDefault="00865ED8" w:rsidP="00C05C33">
      <w:pPr>
        <w:widowControl w:val="0"/>
        <w:spacing w:line="276" w:lineRule="auto"/>
        <w:ind w:left="284"/>
        <w:jc w:val="both"/>
        <w:rPr>
          <w:rFonts w:asciiTheme="minorHAnsi" w:hAnsiTheme="minorHAnsi" w:cstheme="minorHAnsi"/>
        </w:rPr>
      </w:pPr>
    </w:p>
    <w:p w14:paraId="20D9C891" w14:textId="226212F6" w:rsidR="00865ED8" w:rsidRPr="00865ED8" w:rsidRDefault="00865ED8" w:rsidP="00865ED8">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865ED8">
        <w:rPr>
          <w:rFonts w:asciiTheme="minorHAnsi" w:hAnsiTheme="minorHAnsi" w:cstheme="minorHAnsi"/>
        </w:rPr>
        <w:t>PREDLOŽITEV PONUDBE S PODIZVAJALCI</w:t>
      </w:r>
    </w:p>
    <w:p w14:paraId="5DF03180" w14:textId="26E7632C" w:rsidR="00865ED8" w:rsidRPr="00865ED8"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 xml:space="preserve">Skladno z določili ZJN-3 je podizvajalec gospodarski subjekt, ki je pravna ali fizična oseba in za ponudnika, s katerim naročnik po ZJN-3 sklene </w:t>
      </w:r>
      <w:r w:rsidR="00242ED3">
        <w:rPr>
          <w:rFonts w:asciiTheme="minorHAnsi" w:hAnsiTheme="minorHAnsi" w:cstheme="minorHAnsi"/>
        </w:rPr>
        <w:t>okvirni sporazum</w:t>
      </w:r>
      <w:r w:rsidRPr="00865ED8">
        <w:rPr>
          <w:rFonts w:asciiTheme="minorHAnsi" w:hAnsiTheme="minorHAnsi" w:cstheme="minorHAnsi"/>
        </w:rPr>
        <w:t>, dobavlja blago ali izvaja storitev oziroma gradnjo, ki je neposredno povezana s predmetom javnega naročila.</w:t>
      </w:r>
    </w:p>
    <w:p w14:paraId="62A7D8A2" w14:textId="77777777" w:rsidR="00865ED8" w:rsidRPr="00865ED8" w:rsidRDefault="00865ED8" w:rsidP="00865ED8">
      <w:pPr>
        <w:widowControl w:val="0"/>
        <w:spacing w:line="276" w:lineRule="auto"/>
        <w:ind w:left="284"/>
        <w:jc w:val="both"/>
        <w:rPr>
          <w:rFonts w:asciiTheme="minorHAnsi" w:hAnsiTheme="minorHAnsi" w:cstheme="minorHAnsi"/>
        </w:rPr>
      </w:pPr>
    </w:p>
    <w:p w14:paraId="5C2EB696" w14:textId="77777777" w:rsidR="00865ED8" w:rsidRPr="00865ED8"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Če bo ponudnik izvajal javno naročilo s podizvajalci, mora v prijavi oz. ponudbi:</w:t>
      </w:r>
    </w:p>
    <w:p w14:paraId="5DF32738" w14:textId="1887B22F" w:rsidR="00865ED8" w:rsidRDefault="00865ED8" w:rsidP="00DF46BD">
      <w:pPr>
        <w:widowControl w:val="0"/>
        <w:spacing w:line="276" w:lineRule="auto"/>
        <w:ind w:left="567" w:hanging="283"/>
        <w:jc w:val="both"/>
        <w:rPr>
          <w:rFonts w:asciiTheme="minorHAnsi" w:hAnsiTheme="minorHAnsi" w:cstheme="minorHAnsi"/>
        </w:rPr>
      </w:pPr>
      <w:r w:rsidRPr="00865ED8">
        <w:rPr>
          <w:rFonts w:asciiTheme="minorHAnsi" w:hAnsiTheme="minorHAnsi" w:cstheme="minorHAnsi"/>
        </w:rPr>
        <w:t>-</w:t>
      </w:r>
      <w:r w:rsidRPr="00865ED8">
        <w:rPr>
          <w:rFonts w:asciiTheme="minorHAnsi" w:hAnsiTheme="minorHAnsi" w:cstheme="minorHAnsi"/>
        </w:rPr>
        <w:tab/>
        <w:t xml:space="preserve">navesti vse podizvajalce, njihove kontaktne podatke, zakonite zastopnike ter vsak del javnega naročila, ki ga namerava oddati v </w:t>
      </w:r>
      <w:proofErr w:type="spellStart"/>
      <w:r w:rsidRPr="00865ED8">
        <w:rPr>
          <w:rFonts w:asciiTheme="minorHAnsi" w:hAnsiTheme="minorHAnsi" w:cstheme="minorHAnsi"/>
        </w:rPr>
        <w:t>podizvajanje</w:t>
      </w:r>
      <w:proofErr w:type="spellEnd"/>
      <w:r w:rsidRPr="00865ED8">
        <w:rPr>
          <w:rFonts w:asciiTheme="minorHAnsi" w:hAnsiTheme="minorHAnsi" w:cstheme="minorHAnsi"/>
        </w:rPr>
        <w:t xml:space="preserve"> na obrazcu  </w:t>
      </w:r>
      <w:r w:rsidRPr="00FC080D">
        <w:rPr>
          <w:rFonts w:asciiTheme="minorHAnsi" w:hAnsiTheme="minorHAnsi" w:cstheme="minorHAnsi"/>
          <w:b/>
          <w:bCs/>
        </w:rPr>
        <w:t>OBR-Izjava</w:t>
      </w:r>
      <w:r w:rsidR="00FC080D">
        <w:rPr>
          <w:rFonts w:asciiTheme="minorHAnsi" w:hAnsiTheme="minorHAnsi" w:cstheme="minorHAnsi"/>
        </w:rPr>
        <w:t xml:space="preserve"> </w:t>
      </w:r>
      <w:r w:rsidR="00FC080D" w:rsidRPr="00FC080D">
        <w:rPr>
          <w:rFonts w:asciiTheme="minorHAnsi" w:hAnsiTheme="minorHAnsi" w:cstheme="minorHAnsi"/>
          <w:b/>
          <w:bCs/>
        </w:rPr>
        <w:t>o izpolnjevanju pogojev</w:t>
      </w:r>
      <w:r w:rsidRPr="00865ED8">
        <w:rPr>
          <w:rFonts w:asciiTheme="minorHAnsi" w:hAnsiTheme="minorHAnsi" w:cstheme="minorHAnsi"/>
        </w:rPr>
        <w:t>,</w:t>
      </w:r>
    </w:p>
    <w:p w14:paraId="452BB6AE" w14:textId="390BFB64" w:rsidR="006425FB" w:rsidRDefault="006425FB" w:rsidP="00DF46BD">
      <w:pPr>
        <w:widowControl w:val="0"/>
        <w:spacing w:line="276" w:lineRule="auto"/>
        <w:ind w:left="567" w:hanging="283"/>
        <w:jc w:val="both"/>
        <w:rPr>
          <w:rFonts w:asciiTheme="minorHAnsi" w:hAnsiTheme="minorHAnsi" w:cstheme="minorHAnsi"/>
        </w:rPr>
      </w:pPr>
    </w:p>
    <w:p w14:paraId="1BB7FE6D" w14:textId="1228DDA6" w:rsidR="006425FB" w:rsidRPr="006425FB" w:rsidRDefault="006425FB" w:rsidP="006425FB">
      <w:pPr>
        <w:pStyle w:val="ListParagraph"/>
        <w:widowControl w:val="0"/>
        <w:numPr>
          <w:ilvl w:val="0"/>
          <w:numId w:val="57"/>
        </w:numPr>
        <w:spacing w:line="276" w:lineRule="auto"/>
        <w:jc w:val="both"/>
        <w:rPr>
          <w:rFonts w:asciiTheme="minorHAnsi" w:hAnsiTheme="minorHAnsi" w:cstheme="minorHAnsi"/>
        </w:rPr>
      </w:pPr>
      <w:r w:rsidRPr="006425FB">
        <w:rPr>
          <w:rFonts w:asciiTheme="minorHAnsi" w:hAnsiTheme="minorHAnsi" w:cstheme="minorHAnsi"/>
        </w:rPr>
        <w:t xml:space="preserve">podpisano izjavo podizvajalca na obrazcu </w:t>
      </w:r>
      <w:r w:rsidRPr="00FC080D">
        <w:rPr>
          <w:rFonts w:asciiTheme="minorHAnsi" w:hAnsiTheme="minorHAnsi" w:cstheme="minorHAnsi"/>
          <w:b/>
          <w:bCs/>
        </w:rPr>
        <w:t>OBR-Izjava o izpolnjevanju pogojev</w:t>
      </w:r>
      <w:r w:rsidRPr="006425FB">
        <w:rPr>
          <w:rFonts w:asciiTheme="minorHAnsi" w:hAnsiTheme="minorHAnsi" w:cstheme="minorHAnsi"/>
        </w:rPr>
        <w:t xml:space="preserve"> in predložiti </w:t>
      </w:r>
      <w:r w:rsidRPr="00FC080D">
        <w:rPr>
          <w:rFonts w:asciiTheme="minorHAnsi" w:hAnsiTheme="minorHAnsi" w:cstheme="minorHAnsi"/>
          <w:b/>
          <w:bCs/>
        </w:rPr>
        <w:t>ESPD obrazce</w:t>
      </w:r>
      <w:r w:rsidRPr="006425FB">
        <w:rPr>
          <w:rFonts w:asciiTheme="minorHAnsi" w:hAnsiTheme="minorHAnsi" w:cstheme="minorHAnsi"/>
        </w:rPr>
        <w:t xml:space="preserve"> za vsakega od podizvajalcev,</w:t>
      </w:r>
    </w:p>
    <w:p w14:paraId="64084336" w14:textId="77777777" w:rsidR="006425FB" w:rsidRPr="00865ED8" w:rsidRDefault="006425FB" w:rsidP="00DF46BD">
      <w:pPr>
        <w:widowControl w:val="0"/>
        <w:spacing w:line="276" w:lineRule="auto"/>
        <w:ind w:left="567" w:hanging="283"/>
        <w:jc w:val="both"/>
        <w:rPr>
          <w:rFonts w:asciiTheme="minorHAnsi" w:hAnsiTheme="minorHAnsi" w:cstheme="minorHAnsi"/>
        </w:rPr>
      </w:pPr>
    </w:p>
    <w:p w14:paraId="54347FF6" w14:textId="50C9393F" w:rsidR="00865ED8" w:rsidRPr="00865ED8"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w:t>
      </w:r>
      <w:r w:rsidRPr="00865ED8">
        <w:rPr>
          <w:rFonts w:asciiTheme="minorHAnsi" w:hAnsiTheme="minorHAnsi" w:cstheme="minorHAnsi"/>
        </w:rPr>
        <w:tab/>
        <w:t>v kolikor podizvajalec zahteva neposredna plačila, predložiti obrazec</w:t>
      </w:r>
      <w:r w:rsidR="00FC080D" w:rsidRPr="00FC080D">
        <w:t xml:space="preserve"> </w:t>
      </w:r>
      <w:r w:rsidR="00FC080D" w:rsidRPr="00FC080D">
        <w:rPr>
          <w:rFonts w:asciiTheme="minorHAnsi" w:hAnsiTheme="minorHAnsi" w:cstheme="minorHAnsi"/>
          <w:b/>
          <w:bCs/>
        </w:rPr>
        <w:t>OBR-Izjava o izpolnjevanju pogojev</w:t>
      </w:r>
      <w:r w:rsidR="00FC080D">
        <w:rPr>
          <w:rFonts w:asciiTheme="minorHAnsi" w:hAnsiTheme="minorHAnsi" w:cstheme="minorHAnsi"/>
        </w:rPr>
        <w:t xml:space="preserve"> (Iz</w:t>
      </w:r>
      <w:r w:rsidR="007E7FA2">
        <w:rPr>
          <w:rFonts w:asciiTheme="minorHAnsi" w:hAnsiTheme="minorHAnsi" w:cstheme="minorHAnsi"/>
        </w:rPr>
        <w:t>ja</w:t>
      </w:r>
      <w:r w:rsidR="00FC080D">
        <w:rPr>
          <w:rFonts w:asciiTheme="minorHAnsi" w:hAnsiTheme="minorHAnsi" w:cstheme="minorHAnsi"/>
        </w:rPr>
        <w:t xml:space="preserve">va podizvajalca) </w:t>
      </w:r>
      <w:r w:rsidR="007E7FA2">
        <w:rPr>
          <w:rFonts w:asciiTheme="minorHAnsi" w:hAnsiTheme="minorHAnsi" w:cstheme="minorHAnsi"/>
        </w:rPr>
        <w:t>in</w:t>
      </w:r>
      <w:r w:rsidRPr="00865ED8">
        <w:rPr>
          <w:rFonts w:asciiTheme="minorHAnsi" w:hAnsiTheme="minorHAnsi" w:cstheme="minorHAnsi"/>
        </w:rPr>
        <w:t xml:space="preserve"> </w:t>
      </w:r>
      <w:r w:rsidRPr="00FC080D">
        <w:rPr>
          <w:rFonts w:asciiTheme="minorHAnsi" w:hAnsiTheme="minorHAnsi" w:cstheme="minorHAnsi"/>
          <w:b/>
          <w:bCs/>
        </w:rPr>
        <w:t>OBR-Udeležba</w:t>
      </w:r>
      <w:r w:rsidR="00FC080D" w:rsidRPr="00FC080D">
        <w:rPr>
          <w:rFonts w:asciiTheme="minorHAnsi" w:hAnsiTheme="minorHAnsi" w:cstheme="minorHAnsi"/>
          <w:b/>
          <w:bCs/>
        </w:rPr>
        <w:t xml:space="preserve"> v lastništvu ponudnika</w:t>
      </w:r>
      <w:r w:rsidRPr="00865ED8">
        <w:rPr>
          <w:rFonts w:asciiTheme="minorHAnsi" w:hAnsiTheme="minorHAnsi" w:cstheme="minorHAnsi"/>
        </w:rPr>
        <w:t>.</w:t>
      </w:r>
    </w:p>
    <w:p w14:paraId="7D1DDA6D" w14:textId="77777777" w:rsidR="00865ED8" w:rsidRPr="00865ED8" w:rsidRDefault="00865ED8" w:rsidP="00865ED8">
      <w:pPr>
        <w:widowControl w:val="0"/>
        <w:spacing w:line="276" w:lineRule="auto"/>
        <w:ind w:left="284"/>
        <w:jc w:val="both"/>
        <w:rPr>
          <w:rFonts w:asciiTheme="minorHAnsi" w:hAnsiTheme="minorHAnsi" w:cstheme="minorHAnsi"/>
        </w:rPr>
      </w:pPr>
    </w:p>
    <w:p w14:paraId="7D519489" w14:textId="77777777" w:rsidR="00865ED8" w:rsidRPr="00865ED8"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V primeru, da ponudnik izpolnjevanje pogojev v zvezi z izobrazbo in strokovno usposobljenostjo imenuje kader, ki ni zaposlen pri ponudniku ali partnerju, mora biti posameznik (fizična oseba) ali družba, pri kateri je le-ta zaposlen, imenovan kot podizvajalec.</w:t>
      </w:r>
    </w:p>
    <w:p w14:paraId="3DBC3F3C" w14:textId="77777777" w:rsidR="00865ED8" w:rsidRPr="00865ED8" w:rsidRDefault="00865ED8" w:rsidP="00865ED8">
      <w:pPr>
        <w:widowControl w:val="0"/>
        <w:spacing w:line="276" w:lineRule="auto"/>
        <w:ind w:left="284"/>
        <w:jc w:val="both"/>
        <w:rPr>
          <w:rFonts w:asciiTheme="minorHAnsi" w:hAnsiTheme="minorHAnsi" w:cstheme="minorHAnsi"/>
        </w:rPr>
      </w:pPr>
    </w:p>
    <w:p w14:paraId="2E7A3C0A" w14:textId="79D2B730" w:rsidR="00865ED8" w:rsidRPr="00C05C33" w:rsidRDefault="00865ED8" w:rsidP="00865ED8">
      <w:pPr>
        <w:widowControl w:val="0"/>
        <w:spacing w:line="276" w:lineRule="auto"/>
        <w:ind w:left="284"/>
        <w:jc w:val="both"/>
        <w:rPr>
          <w:rFonts w:asciiTheme="minorHAnsi" w:hAnsiTheme="minorHAnsi" w:cstheme="minorHAnsi"/>
        </w:rPr>
      </w:pPr>
      <w:r w:rsidRPr="00865ED8">
        <w:rPr>
          <w:rFonts w:asciiTheme="minorHAnsi" w:hAnsiTheme="minorHAnsi" w:cstheme="minorHAnsi"/>
        </w:rPr>
        <w:t>Roki plačil glavnemu izvajalcu in njegovim podizvajalcem, če ti zahtevajo neposredna plačila, so enaki.</w:t>
      </w:r>
    </w:p>
    <w:p w14:paraId="723BCD93" w14:textId="77777777" w:rsidR="00C05C33" w:rsidRPr="00C05C33" w:rsidRDefault="00C05C33" w:rsidP="00C05C33">
      <w:pPr>
        <w:tabs>
          <w:tab w:val="left" w:pos="284"/>
          <w:tab w:val="left" w:pos="567"/>
          <w:tab w:val="left" w:pos="851"/>
        </w:tabs>
        <w:spacing w:line="276" w:lineRule="auto"/>
        <w:ind w:firstLine="284"/>
        <w:jc w:val="both"/>
        <w:rPr>
          <w:rFonts w:asciiTheme="minorHAnsi" w:hAnsiTheme="minorHAnsi" w:cstheme="minorHAnsi"/>
        </w:rPr>
      </w:pPr>
    </w:p>
    <w:p w14:paraId="7B4A7BE2" w14:textId="77777777" w:rsidR="00C05C33" w:rsidRPr="00C05C33" w:rsidRDefault="00C05C33" w:rsidP="000A663C">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Variantne ponudbe</w:t>
      </w:r>
    </w:p>
    <w:p w14:paraId="737F7420"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Naročnik ne dopušča predložitve variantne ponudbe.</w:t>
      </w:r>
    </w:p>
    <w:p w14:paraId="7B96E688"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Ponudba, ki bo vsebovala variantno ponudbo, bo iz postopka javnega naročila izločena kot nedopustna.</w:t>
      </w:r>
    </w:p>
    <w:p w14:paraId="6716F9CC" w14:textId="77777777" w:rsidR="00C05C33" w:rsidRPr="00C05C33" w:rsidRDefault="00C05C33" w:rsidP="00C05C33">
      <w:pPr>
        <w:spacing w:line="276" w:lineRule="auto"/>
        <w:ind w:left="284"/>
        <w:jc w:val="both"/>
        <w:rPr>
          <w:rFonts w:asciiTheme="minorHAnsi" w:hAnsiTheme="minorHAnsi" w:cstheme="minorHAnsi"/>
        </w:rPr>
      </w:pPr>
    </w:p>
    <w:p w14:paraId="7779F3D4"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Omejitev sodelovanja</w:t>
      </w:r>
    </w:p>
    <w:p w14:paraId="1C8BFB5D" w14:textId="72EF4DD0" w:rsidR="00C05C33" w:rsidRPr="00C05C33" w:rsidRDefault="00C05C33" w:rsidP="00C05C33">
      <w:pPr>
        <w:spacing w:line="276" w:lineRule="auto"/>
        <w:ind w:left="284"/>
        <w:jc w:val="both"/>
        <w:rPr>
          <w:rFonts w:asciiTheme="minorHAnsi" w:hAnsiTheme="minorHAnsi" w:cstheme="minorHAnsi"/>
          <w:lang w:val="sv-SE"/>
        </w:rPr>
      </w:pPr>
      <w:r w:rsidRPr="00C05C33">
        <w:rPr>
          <w:rFonts w:asciiTheme="minorHAnsi" w:hAnsiTheme="minorHAnsi" w:cstheme="minorHAnsi"/>
        </w:rPr>
        <w:t>Vsak ponudnik lahko kot partner predloži oziroma nastopa le v eni ponudbi. Ponudnik, ki kot partner nastopa v več kot eni ponudbi, ne glede na to, ali nastopa samostojno ali kot partner, diskvalificira vse ponudbe, v katerih nastopa</w:t>
      </w:r>
      <w:r w:rsidRPr="00C05C33">
        <w:rPr>
          <w:rFonts w:asciiTheme="minorHAnsi" w:hAnsiTheme="minorHAnsi" w:cstheme="minorHAnsi"/>
          <w:lang w:val="sv-SE"/>
        </w:rPr>
        <w:t>.</w:t>
      </w:r>
    </w:p>
    <w:p w14:paraId="4136CF44" w14:textId="77777777" w:rsidR="00C05C33" w:rsidRPr="00C05C33" w:rsidRDefault="00C05C33" w:rsidP="00C05C33">
      <w:pPr>
        <w:spacing w:line="276" w:lineRule="auto"/>
        <w:jc w:val="both"/>
        <w:rPr>
          <w:rFonts w:asciiTheme="minorHAnsi" w:hAnsiTheme="minorHAnsi" w:cstheme="minorHAnsi"/>
        </w:rPr>
      </w:pPr>
    </w:p>
    <w:p w14:paraId="6EBA2B2F"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Pregled in OCENJEVANJE ponudb</w:t>
      </w:r>
    </w:p>
    <w:p w14:paraId="77178EDA" w14:textId="0A56732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 xml:space="preserve">Pri pregledu in ocenjevanju ponudb lahko naročnik od ponudnikov zahteva pojasnila ali dodatna dokazila o izpolnjevanju posameznih zahtev in pogojev iz razpisne dokumentacije. </w:t>
      </w:r>
    </w:p>
    <w:p w14:paraId="5DD026DF" w14:textId="77777777" w:rsidR="00C05C33" w:rsidRPr="00C05C33" w:rsidRDefault="00C05C33" w:rsidP="00C05C33">
      <w:pPr>
        <w:spacing w:line="276" w:lineRule="auto"/>
        <w:ind w:left="284"/>
        <w:jc w:val="both"/>
        <w:rPr>
          <w:rFonts w:asciiTheme="minorHAnsi" w:hAnsiTheme="minorHAnsi" w:cstheme="minorHAnsi"/>
        </w:rPr>
      </w:pPr>
    </w:p>
    <w:p w14:paraId="15702596"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0A5EA68A" w14:textId="77777777" w:rsidR="00C05C33" w:rsidRPr="00C05C33" w:rsidRDefault="00C05C33" w:rsidP="00C05C33">
      <w:pPr>
        <w:spacing w:line="276" w:lineRule="auto"/>
        <w:ind w:left="284"/>
        <w:jc w:val="both"/>
        <w:rPr>
          <w:rFonts w:asciiTheme="minorHAnsi" w:hAnsiTheme="minorHAnsi" w:cstheme="minorHAnsi"/>
        </w:rPr>
      </w:pPr>
    </w:p>
    <w:p w14:paraId="6C27B4B4" w14:textId="1D87E086"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lastRenderedPageBreak/>
        <w:t>Naročnik lahko pri preverjanju izpolnjevanja zahtev iz razpisne dokumentacije od ponudnikov oz. ponudnika zahteva dodatna pooblastila za pridobitev podatkov. V primeru podaljšanja roka za oddajo ponudb bo naročnik, v kolikor za posamezno dokazilo ne bo izrecno določil drugače, preverjal veljavnost dokazil upoštevajoč prvotno določeni rok za oddajo ponudb.</w:t>
      </w:r>
    </w:p>
    <w:p w14:paraId="4A4C3C8D" w14:textId="77777777" w:rsidR="00C05C33" w:rsidRPr="00C05C33" w:rsidRDefault="00C05C33" w:rsidP="00C05C33">
      <w:pPr>
        <w:spacing w:line="276" w:lineRule="auto"/>
        <w:ind w:left="284"/>
        <w:jc w:val="both"/>
        <w:rPr>
          <w:rFonts w:asciiTheme="minorHAnsi" w:hAnsiTheme="minorHAnsi" w:cstheme="minorHAnsi"/>
        </w:rPr>
      </w:pPr>
    </w:p>
    <w:p w14:paraId="69BBBB12"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V primeru, da ponudnik na zahtevo naročnika ne bo predložil pojasnil, dodatnih dokazil ali pooblastil, bo naročnik ponudbo oz. ponudbo zavrnil kot nedopustno.</w:t>
      </w:r>
    </w:p>
    <w:p w14:paraId="6204972D" w14:textId="77777777" w:rsidR="00C05C33" w:rsidRPr="00C05C33" w:rsidRDefault="00C05C33" w:rsidP="00C05C33">
      <w:pPr>
        <w:spacing w:line="276" w:lineRule="auto"/>
        <w:ind w:left="284"/>
        <w:jc w:val="both"/>
        <w:rPr>
          <w:rFonts w:asciiTheme="minorHAnsi" w:hAnsiTheme="minorHAnsi" w:cstheme="minorHAnsi"/>
        </w:rPr>
      </w:pPr>
    </w:p>
    <w:p w14:paraId="341FC595" w14:textId="321CBD7F" w:rsidR="003862E3" w:rsidRPr="003862E3" w:rsidRDefault="003862E3" w:rsidP="003862E3">
      <w:pPr>
        <w:spacing w:line="276" w:lineRule="auto"/>
        <w:ind w:left="284"/>
        <w:jc w:val="both"/>
        <w:rPr>
          <w:rFonts w:asciiTheme="minorHAnsi" w:hAnsiTheme="minorHAnsi" w:cstheme="minorHAnsi"/>
        </w:rPr>
      </w:pPr>
      <w:r w:rsidRPr="003862E3">
        <w:rPr>
          <w:rFonts w:asciiTheme="minorHAnsi" w:hAnsiTheme="minorHAnsi" w:cstheme="minorHAnsi"/>
        </w:rPr>
        <w:t xml:space="preserve">Naročnik bo zahteve za dodatna pojasnila, dopolnitve ali spremembe ponudbe, kot tudi zahteve za dodatna </w:t>
      </w:r>
      <w:r w:rsidRPr="00BE7518">
        <w:rPr>
          <w:rFonts w:asciiTheme="minorHAnsi" w:hAnsiTheme="minorHAnsi" w:cstheme="minorHAnsi"/>
        </w:rPr>
        <w:t>dokazila ponudnikom posredoval</w:t>
      </w:r>
      <w:r w:rsidR="00BE7518" w:rsidRPr="00BE7518">
        <w:rPr>
          <w:rFonts w:asciiTheme="minorHAnsi" w:hAnsiTheme="minorHAnsi" w:cstheme="minorHAnsi"/>
        </w:rPr>
        <w:t xml:space="preserve"> preko portala e-JN ali</w:t>
      </w:r>
      <w:r w:rsidRPr="00BE7518">
        <w:rPr>
          <w:rFonts w:asciiTheme="minorHAnsi" w:hAnsiTheme="minorHAnsi" w:cstheme="minorHAnsi"/>
        </w:rPr>
        <w:t xml:space="preserve"> po elektronski pošti, ki jo bo ponudnik navedel v svoji ponudbi.</w:t>
      </w:r>
      <w:r w:rsidRPr="003862E3">
        <w:rPr>
          <w:rFonts w:asciiTheme="minorHAnsi" w:hAnsiTheme="minorHAnsi" w:cstheme="minorHAnsi"/>
        </w:rPr>
        <w:t xml:space="preserve"> </w:t>
      </w:r>
    </w:p>
    <w:p w14:paraId="41EBC20A" w14:textId="77777777" w:rsidR="003862E3" w:rsidRPr="003862E3" w:rsidRDefault="003862E3" w:rsidP="003862E3">
      <w:pPr>
        <w:spacing w:line="276" w:lineRule="auto"/>
        <w:ind w:left="284"/>
        <w:jc w:val="both"/>
        <w:rPr>
          <w:rFonts w:asciiTheme="minorHAnsi" w:hAnsiTheme="minorHAnsi" w:cstheme="minorHAnsi"/>
        </w:rPr>
      </w:pPr>
    </w:p>
    <w:p w14:paraId="5CDA7E78" w14:textId="073F6204" w:rsidR="00C05C33" w:rsidRDefault="003862E3" w:rsidP="003862E3">
      <w:pPr>
        <w:spacing w:line="276" w:lineRule="auto"/>
        <w:ind w:left="284"/>
        <w:jc w:val="both"/>
        <w:rPr>
          <w:rFonts w:asciiTheme="minorHAnsi" w:hAnsiTheme="minorHAnsi" w:cstheme="minorHAnsi"/>
        </w:rPr>
      </w:pPr>
      <w:r w:rsidRPr="003862E3">
        <w:rPr>
          <w:rFonts w:asciiTheme="minorHAnsi" w:hAnsiTheme="minorHAnsi" w:cstheme="minorHAnsi"/>
        </w:rPr>
        <w:t xml:space="preserve">Ponudniki morajo odgovor na posredovano zahtevo naročnika prav tako posredovati </w:t>
      </w:r>
      <w:r w:rsidR="00BE7518">
        <w:rPr>
          <w:rFonts w:asciiTheme="minorHAnsi" w:hAnsiTheme="minorHAnsi" w:cstheme="minorHAnsi"/>
        </w:rPr>
        <w:t xml:space="preserve">preko portala e-JN ali </w:t>
      </w:r>
      <w:r w:rsidRPr="00BE7518">
        <w:rPr>
          <w:rFonts w:asciiTheme="minorHAnsi" w:hAnsiTheme="minorHAnsi" w:cstheme="minorHAnsi"/>
        </w:rPr>
        <w:t>po elektronski pošti.</w:t>
      </w:r>
    </w:p>
    <w:p w14:paraId="32ED71F0" w14:textId="77777777" w:rsidR="003862E3" w:rsidRPr="00C05C33" w:rsidRDefault="003862E3" w:rsidP="003862E3">
      <w:pPr>
        <w:spacing w:line="276" w:lineRule="auto"/>
        <w:ind w:left="284"/>
        <w:jc w:val="both"/>
        <w:rPr>
          <w:rFonts w:asciiTheme="minorHAnsi" w:hAnsiTheme="minorHAnsi" w:cstheme="minorHAnsi"/>
        </w:rPr>
      </w:pPr>
    </w:p>
    <w:p w14:paraId="4532A7B9" w14:textId="2C69480C"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OBVEZNOST PREDLOŽITVE PODATKOV PRED SKLENITVIJO </w:t>
      </w:r>
      <w:r w:rsidR="0019180B">
        <w:rPr>
          <w:rFonts w:asciiTheme="minorHAnsi" w:hAnsiTheme="minorHAnsi" w:cstheme="minorHAnsi"/>
        </w:rPr>
        <w:t>OKVIRNEGA SPORAZUMA</w:t>
      </w:r>
    </w:p>
    <w:p w14:paraId="43592DC9" w14:textId="6A9EFB35" w:rsidR="00C05C33" w:rsidRPr="00C05C33" w:rsidRDefault="00C05C33" w:rsidP="00C05C33">
      <w:pPr>
        <w:widowControl w:val="0"/>
        <w:spacing w:line="276" w:lineRule="auto"/>
        <w:ind w:left="284"/>
        <w:jc w:val="both"/>
        <w:rPr>
          <w:rFonts w:asciiTheme="minorHAnsi" w:hAnsiTheme="minorHAnsi" w:cstheme="minorHAnsi"/>
        </w:rPr>
      </w:pPr>
      <w:r w:rsidRPr="00C05C33">
        <w:rPr>
          <w:rFonts w:asciiTheme="minorHAnsi" w:hAnsiTheme="minorHAnsi" w:cstheme="minorHAnsi"/>
        </w:rPr>
        <w:t xml:space="preserve">Pred sklenitvijo </w:t>
      </w:r>
      <w:r w:rsidR="00053E62">
        <w:rPr>
          <w:rFonts w:asciiTheme="minorHAnsi" w:hAnsiTheme="minorHAnsi" w:cstheme="minorHAnsi"/>
        </w:rPr>
        <w:t>okvirnega sporazuma</w:t>
      </w:r>
      <w:r w:rsidRPr="00C05C33">
        <w:rPr>
          <w:rFonts w:asciiTheme="minorHAnsi" w:hAnsiTheme="minorHAnsi" w:cstheme="minorHAnsi"/>
        </w:rPr>
        <w:t xml:space="preserve"> mora</w:t>
      </w:r>
      <w:r w:rsidR="00053E62">
        <w:rPr>
          <w:rFonts w:asciiTheme="minorHAnsi" w:hAnsiTheme="minorHAnsi" w:cstheme="minorHAnsi"/>
        </w:rPr>
        <w:t>jo</w:t>
      </w:r>
      <w:r w:rsidRPr="00C05C33">
        <w:rPr>
          <w:rFonts w:asciiTheme="minorHAnsi" w:hAnsiTheme="minorHAnsi" w:cstheme="minorHAnsi"/>
        </w:rPr>
        <w:t xml:space="preserve"> izbrani ponudnik</w:t>
      </w:r>
      <w:r w:rsidR="00053E62">
        <w:rPr>
          <w:rFonts w:asciiTheme="minorHAnsi" w:hAnsiTheme="minorHAnsi" w:cstheme="minorHAnsi"/>
        </w:rPr>
        <w:t>i</w:t>
      </w:r>
      <w:r w:rsidRPr="00C05C33">
        <w:rPr>
          <w:rFonts w:asciiTheme="minorHAnsi" w:hAnsiTheme="minorHAnsi" w:cstheme="minorHAnsi"/>
        </w:rPr>
        <w:t>, v kolikor podatkov ni</w:t>
      </w:r>
      <w:r w:rsidR="00053E62">
        <w:rPr>
          <w:rFonts w:asciiTheme="minorHAnsi" w:hAnsiTheme="minorHAnsi" w:cstheme="minorHAnsi"/>
        </w:rPr>
        <w:t>so</w:t>
      </w:r>
      <w:r w:rsidRPr="00C05C33">
        <w:rPr>
          <w:rFonts w:asciiTheme="minorHAnsi" w:hAnsiTheme="minorHAnsi" w:cstheme="minorHAnsi"/>
        </w:rPr>
        <w:t xml:space="preserve"> predložil</w:t>
      </w:r>
      <w:r w:rsidR="00053E62">
        <w:rPr>
          <w:rFonts w:asciiTheme="minorHAnsi" w:hAnsiTheme="minorHAnsi" w:cstheme="minorHAnsi"/>
        </w:rPr>
        <w:t>i</w:t>
      </w:r>
      <w:r w:rsidRPr="00C05C33">
        <w:rPr>
          <w:rFonts w:asciiTheme="minorHAnsi" w:hAnsiTheme="minorHAnsi" w:cstheme="minorHAnsi"/>
        </w:rPr>
        <w:t xml:space="preserve"> že v fazi oddaje ponudbe, na naročnikov poziv v 8 dneh od prejema poziva posredovati naslednje podatke:</w:t>
      </w:r>
    </w:p>
    <w:p w14:paraId="4F3E6018" w14:textId="58607057" w:rsidR="00C05C33" w:rsidRPr="00C05C33" w:rsidRDefault="00694C89" w:rsidP="00C05C33">
      <w:pPr>
        <w:pStyle w:val="ListParagraph"/>
        <w:widowControl w:val="0"/>
        <w:numPr>
          <w:ilvl w:val="0"/>
          <w:numId w:val="11"/>
        </w:numPr>
        <w:spacing w:line="276" w:lineRule="auto"/>
        <w:jc w:val="both"/>
        <w:rPr>
          <w:rFonts w:asciiTheme="minorHAnsi" w:hAnsiTheme="minorHAnsi" w:cstheme="minorHAnsi"/>
        </w:rPr>
      </w:pPr>
      <w:r>
        <w:rPr>
          <w:rFonts w:asciiTheme="minorHAnsi" w:hAnsiTheme="minorHAnsi" w:cstheme="minorHAnsi"/>
        </w:rPr>
        <w:t xml:space="preserve">o </w:t>
      </w:r>
      <w:r w:rsidR="00C05C33" w:rsidRPr="00C05C33">
        <w:rPr>
          <w:rFonts w:asciiTheme="minorHAnsi" w:hAnsiTheme="minorHAnsi" w:cstheme="minorHAnsi"/>
        </w:rPr>
        <w:t xml:space="preserve">svojih ustanoviteljih, družbenikih, vključno s tihimi družbeniki, delničarjih, </w:t>
      </w:r>
      <w:proofErr w:type="spellStart"/>
      <w:r w:rsidR="00C05C33" w:rsidRPr="00C05C33">
        <w:rPr>
          <w:rFonts w:asciiTheme="minorHAnsi" w:hAnsiTheme="minorHAnsi" w:cstheme="minorHAnsi"/>
        </w:rPr>
        <w:t>komanditistih</w:t>
      </w:r>
      <w:proofErr w:type="spellEnd"/>
      <w:r w:rsidR="00C05C33" w:rsidRPr="00C05C33">
        <w:rPr>
          <w:rFonts w:asciiTheme="minorHAnsi" w:hAnsiTheme="minorHAnsi" w:cstheme="minorHAnsi"/>
        </w:rPr>
        <w:t xml:space="preserve"> ali drugih lastnikih in podatke o lastniških deležih navedenih oseb,</w:t>
      </w:r>
    </w:p>
    <w:p w14:paraId="26F95E06" w14:textId="12A312A1" w:rsidR="00C05C33" w:rsidRPr="00C05C33" w:rsidRDefault="00694C89" w:rsidP="00C05C33">
      <w:pPr>
        <w:pStyle w:val="ListParagraph"/>
        <w:widowControl w:val="0"/>
        <w:numPr>
          <w:ilvl w:val="0"/>
          <w:numId w:val="11"/>
        </w:numPr>
        <w:spacing w:line="276" w:lineRule="auto"/>
        <w:jc w:val="both"/>
        <w:rPr>
          <w:rFonts w:asciiTheme="minorHAnsi" w:hAnsiTheme="minorHAnsi" w:cstheme="minorHAnsi"/>
        </w:rPr>
      </w:pPr>
      <w:r>
        <w:rPr>
          <w:rFonts w:asciiTheme="minorHAnsi" w:hAnsiTheme="minorHAnsi" w:cstheme="minorHAnsi"/>
        </w:rPr>
        <w:t xml:space="preserve">o </w:t>
      </w:r>
      <w:r w:rsidR="00C05C33" w:rsidRPr="00C05C33">
        <w:rPr>
          <w:rFonts w:asciiTheme="minorHAnsi" w:hAnsiTheme="minorHAnsi" w:cstheme="minorHAnsi"/>
        </w:rPr>
        <w:t>gospodarskih subjektih, za katere se glede na določbe zakona, ki ureja gospodarske družbe šteje, da so z njim povezane družbe,</w:t>
      </w:r>
    </w:p>
    <w:p w14:paraId="4798D5D6" w14:textId="77777777" w:rsidR="00C05C33" w:rsidRPr="00C05C33" w:rsidRDefault="00C05C33" w:rsidP="00C05C33">
      <w:pPr>
        <w:pStyle w:val="ListParagraph"/>
        <w:widowControl w:val="0"/>
        <w:numPr>
          <w:ilvl w:val="0"/>
          <w:numId w:val="11"/>
        </w:numPr>
        <w:spacing w:line="276" w:lineRule="auto"/>
        <w:jc w:val="both"/>
        <w:rPr>
          <w:rFonts w:asciiTheme="minorHAnsi" w:hAnsiTheme="minorHAnsi" w:cstheme="minorHAnsi"/>
        </w:rPr>
      </w:pPr>
      <w:r w:rsidRPr="00C05C33">
        <w:rPr>
          <w:rFonts w:asciiTheme="minorHAnsi" w:hAnsiTheme="minorHAnsi" w:cstheme="minorHAnsi"/>
          <w:szCs w:val="20"/>
        </w:rPr>
        <w:t xml:space="preserve">da niso podane okoliščine, za katere veljajo omejitve poslovanja z naročnikom oz. da </w:t>
      </w:r>
      <w:r w:rsidRPr="00C05C33">
        <w:rPr>
          <w:rFonts w:asciiTheme="minorHAnsi" w:hAnsiTheme="minorHAnsi" w:cstheme="minorHAnsi"/>
          <w:bCs/>
          <w:szCs w:val="20"/>
        </w:rPr>
        <w:t>fizične ter pravne osebe, navedene v prvi in drugi alineji te točke</w:t>
      </w:r>
      <w:r w:rsidRPr="00C05C33">
        <w:rPr>
          <w:rFonts w:asciiTheme="minorHAnsi" w:hAnsiTheme="minorHAnsi" w:cstheme="minorHAnsi"/>
          <w:b/>
          <w:caps/>
          <w:szCs w:val="20"/>
        </w:rPr>
        <w:t xml:space="preserve">, </w:t>
      </w:r>
      <w:r w:rsidRPr="00C05C33">
        <w:rPr>
          <w:rFonts w:asciiTheme="minorHAnsi" w:hAnsiTheme="minorHAnsi" w:cstheme="minorHAnsi"/>
          <w:szCs w:val="20"/>
        </w:rPr>
        <w:t xml:space="preserve">niso povezane s funkcionarji pri naročniku </w:t>
      </w:r>
      <w:r w:rsidRPr="00C05C33">
        <w:rPr>
          <w:rFonts w:asciiTheme="minorHAnsi" w:hAnsiTheme="minorHAnsi" w:cstheme="minorHAnsi"/>
          <w:bCs/>
          <w:szCs w:val="20"/>
        </w:rPr>
        <w:t>oz</w:t>
      </w:r>
      <w:r w:rsidRPr="00C05C33">
        <w:rPr>
          <w:rFonts w:asciiTheme="minorHAnsi" w:hAnsiTheme="minorHAnsi" w:cstheme="minorHAnsi"/>
          <w:b/>
          <w:caps/>
          <w:szCs w:val="20"/>
        </w:rPr>
        <w:t xml:space="preserve">. </w:t>
      </w:r>
      <w:r w:rsidRPr="00C05C33">
        <w:rPr>
          <w:rFonts w:asciiTheme="minorHAnsi" w:hAnsiTheme="minorHAnsi" w:cstheme="minorHAnsi"/>
          <w:szCs w:val="20"/>
        </w:rPr>
        <w:t xml:space="preserve">z družinskimi člani funkcionarjev na način, določen v prvem odstavku 35. člena </w:t>
      </w:r>
      <w:proofErr w:type="spellStart"/>
      <w:r w:rsidRPr="00C05C33">
        <w:rPr>
          <w:rFonts w:asciiTheme="minorHAnsi" w:hAnsiTheme="minorHAnsi" w:cstheme="minorHAnsi"/>
          <w:szCs w:val="20"/>
        </w:rPr>
        <w:t>ZIntPK</w:t>
      </w:r>
      <w:proofErr w:type="spellEnd"/>
      <w:r w:rsidRPr="00C05C33">
        <w:rPr>
          <w:rFonts w:asciiTheme="minorHAnsi" w:hAnsiTheme="minorHAnsi" w:cstheme="minorHAnsi"/>
        </w:rPr>
        <w:t>.</w:t>
      </w:r>
    </w:p>
    <w:p w14:paraId="4D503B6C" w14:textId="77777777" w:rsidR="00C05C33" w:rsidRPr="00C05C33" w:rsidRDefault="00C05C33" w:rsidP="00C05C33">
      <w:pPr>
        <w:spacing w:line="276" w:lineRule="auto"/>
        <w:rPr>
          <w:rFonts w:asciiTheme="minorHAnsi" w:hAnsiTheme="minorHAnsi" w:cstheme="minorHAnsi"/>
          <w:caps/>
          <w:color w:val="7F7F7F"/>
          <w:szCs w:val="20"/>
          <w:highlight w:val="lightGray"/>
        </w:rPr>
      </w:pPr>
    </w:p>
    <w:p w14:paraId="1A047F6B" w14:textId="77777777" w:rsidR="00C05C33" w:rsidRPr="00C05C33" w:rsidRDefault="00C05C33" w:rsidP="00C05C33">
      <w:pPr>
        <w:pStyle w:val="PODPODNASLOV"/>
        <w:tabs>
          <w:tab w:val="clear" w:pos="284"/>
          <w:tab w:val="clear" w:pos="567"/>
          <w:tab w:val="clear" w:pos="851"/>
        </w:tabs>
        <w:spacing w:after="0" w:line="276" w:lineRule="auto"/>
        <w:ind w:firstLine="0"/>
        <w:jc w:val="both"/>
        <w:rPr>
          <w:rFonts w:asciiTheme="minorHAnsi" w:hAnsiTheme="minorHAnsi" w:cstheme="minorHAnsi"/>
        </w:rPr>
      </w:pPr>
      <w:r w:rsidRPr="00C05C33">
        <w:rPr>
          <w:rFonts w:asciiTheme="minorHAnsi" w:hAnsiTheme="minorHAnsi" w:cstheme="minorHAnsi"/>
        </w:rPr>
        <w:t xml:space="preserve"> Pravno varstvo v postopku javnega naročanja</w:t>
      </w:r>
    </w:p>
    <w:p w14:paraId="3998F5E7"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3C1E6414" w14:textId="77777777" w:rsidR="00C05C33" w:rsidRPr="00C05C33" w:rsidRDefault="00C05C33" w:rsidP="00C05C33">
      <w:pPr>
        <w:spacing w:line="276" w:lineRule="auto"/>
        <w:ind w:left="284"/>
        <w:jc w:val="both"/>
        <w:rPr>
          <w:rFonts w:asciiTheme="minorHAnsi" w:hAnsiTheme="minorHAnsi" w:cstheme="minorHAnsi"/>
        </w:rPr>
      </w:pPr>
    </w:p>
    <w:p w14:paraId="74F21FD7" w14:textId="2A148DCD"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07BC6D60" w14:textId="77777777" w:rsidR="00C05C33" w:rsidRPr="00C05C33" w:rsidRDefault="00C05C33" w:rsidP="00C05C33">
      <w:pPr>
        <w:spacing w:line="276" w:lineRule="auto"/>
        <w:ind w:left="284"/>
        <w:jc w:val="both"/>
        <w:rPr>
          <w:rFonts w:asciiTheme="minorHAnsi" w:hAnsiTheme="minorHAnsi" w:cstheme="minorHAnsi"/>
        </w:rPr>
      </w:pPr>
    </w:p>
    <w:p w14:paraId="62BCAF80" w14:textId="77777777" w:rsidR="00C05C33" w:rsidRPr="00C05C33" w:rsidRDefault="00C05C33" w:rsidP="00C05C33">
      <w:pPr>
        <w:spacing w:line="276" w:lineRule="auto"/>
        <w:ind w:left="284"/>
        <w:jc w:val="both"/>
        <w:rPr>
          <w:rFonts w:asciiTheme="minorHAnsi" w:hAnsiTheme="minorHAnsi" w:cstheme="minorHAnsi"/>
        </w:rPr>
      </w:pPr>
      <w:r w:rsidRPr="00C05C33">
        <w:rPr>
          <w:rFonts w:asciiTheme="minorHAnsi" w:hAnsiTheme="minorHAnsi" w:cstheme="minorHAnsi"/>
        </w:rPr>
        <w:t>Vlagatelj mora zahtevku za revizijo priložiti oz. navesti:</w:t>
      </w:r>
    </w:p>
    <w:p w14:paraId="7BA5A11B" w14:textId="77777777"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ime in naslov vlagatelja zahtevka (v nadaljnjem besedilu: vlagatelj) ter kontaktno osebo,</w:t>
      </w:r>
    </w:p>
    <w:p w14:paraId="1C228052" w14:textId="77777777"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ime naročnika,</w:t>
      </w:r>
    </w:p>
    <w:p w14:paraId="72A198D6" w14:textId="77777777"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oznako javnega naročila,</w:t>
      </w:r>
    </w:p>
    <w:p w14:paraId="3C713BC9" w14:textId="77777777"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predmet javnega naročila,</w:t>
      </w:r>
    </w:p>
    <w:p w14:paraId="5F0F532D" w14:textId="34A8591A"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pooblastilo za zastopanje v pred</w:t>
      </w:r>
      <w:r w:rsidR="00FD378C">
        <w:rPr>
          <w:rFonts w:asciiTheme="minorHAnsi" w:hAnsiTheme="minorHAnsi" w:cstheme="minorHAnsi"/>
        </w:rPr>
        <w:t>-</w:t>
      </w:r>
      <w:r w:rsidRPr="00C05C33">
        <w:rPr>
          <w:rFonts w:asciiTheme="minorHAnsi" w:hAnsiTheme="minorHAnsi" w:cstheme="minorHAnsi"/>
        </w:rPr>
        <w:t>revizijskem in revizijskem postopku, če vlagatelj nastopa s pooblaščencem,</w:t>
      </w:r>
    </w:p>
    <w:p w14:paraId="69F6D849" w14:textId="1BC8C7A1" w:rsidR="00C05C33" w:rsidRPr="00C05C33" w:rsidRDefault="00C05C33" w:rsidP="00C05C33">
      <w:pPr>
        <w:pStyle w:val="BULLETSTEXT10pt"/>
        <w:numPr>
          <w:ilvl w:val="0"/>
          <w:numId w:val="6"/>
        </w:numPr>
        <w:spacing w:line="276" w:lineRule="auto"/>
        <w:jc w:val="both"/>
        <w:rPr>
          <w:rFonts w:asciiTheme="minorHAnsi" w:hAnsiTheme="minorHAnsi" w:cstheme="minorHAnsi"/>
        </w:rPr>
      </w:pPr>
      <w:r w:rsidRPr="00C05C33">
        <w:rPr>
          <w:rFonts w:asciiTheme="minorHAnsi" w:hAnsiTheme="minorHAnsi" w:cstheme="minorHAnsi"/>
        </w:rPr>
        <w:t xml:space="preserve">potrdilo o vplačilu takse v višini </w:t>
      </w:r>
      <w:r w:rsidR="002853BA">
        <w:rPr>
          <w:rFonts w:asciiTheme="minorHAnsi" w:hAnsiTheme="minorHAnsi" w:cstheme="minorHAnsi"/>
        </w:rPr>
        <w:t>4</w:t>
      </w:r>
      <w:r w:rsidR="00424C72" w:rsidRPr="00931E1E">
        <w:rPr>
          <w:rFonts w:asciiTheme="minorHAnsi" w:hAnsiTheme="minorHAnsi" w:cstheme="minorHAnsi"/>
        </w:rPr>
        <w:t xml:space="preserve">.000€ </w:t>
      </w:r>
      <w:r w:rsidRPr="00C05C33">
        <w:rPr>
          <w:rFonts w:asciiTheme="minorHAnsi" w:hAnsiTheme="minorHAnsi" w:cstheme="minorHAnsi"/>
        </w:rPr>
        <w:t>na račun SI56 0110 0100 0358 802 (sklic 16110-7111290-XXXXXXXX, pri čemer je XXXXXX številka obvestila o naročilu iz Portala javnih naročil, ki je podana v obliki JNXXXXXX/20XX-B01).</w:t>
      </w:r>
    </w:p>
    <w:p w14:paraId="3DD45AC9" w14:textId="77777777" w:rsidR="00C05C33" w:rsidRPr="00C05C33" w:rsidRDefault="00C05C33" w:rsidP="00C05C33">
      <w:pPr>
        <w:pStyle w:val="BULLETSTEXT10pt"/>
        <w:numPr>
          <w:ilvl w:val="0"/>
          <w:numId w:val="0"/>
        </w:numPr>
        <w:spacing w:line="276" w:lineRule="auto"/>
        <w:ind w:left="510" w:hanging="226"/>
        <w:jc w:val="both"/>
        <w:rPr>
          <w:rFonts w:asciiTheme="minorHAnsi" w:hAnsiTheme="minorHAnsi" w:cstheme="minorHAnsi"/>
        </w:rPr>
      </w:pPr>
    </w:p>
    <w:p w14:paraId="0BA3C21A" w14:textId="77777777" w:rsidR="00C05C33" w:rsidRDefault="00C05C33" w:rsidP="00C05C33">
      <w:pPr>
        <w:widowControl w:val="0"/>
        <w:spacing w:line="276" w:lineRule="auto"/>
        <w:ind w:left="284"/>
        <w:jc w:val="both"/>
        <w:rPr>
          <w:rFonts w:ascii="Century Gothic" w:hAnsi="Century Gothic"/>
        </w:rPr>
      </w:pPr>
    </w:p>
    <w:p w14:paraId="245A27AE" w14:textId="77777777" w:rsidR="00C05C33" w:rsidRDefault="00C05C33" w:rsidP="00C05C33">
      <w:pPr>
        <w:spacing w:line="276" w:lineRule="auto"/>
        <w:rPr>
          <w:rFonts w:ascii="Century Gothic" w:hAnsi="Century Gothic"/>
          <w:b/>
          <w:caps/>
          <w:color w:val="7F7F7F"/>
          <w:sz w:val="28"/>
          <w:szCs w:val="28"/>
          <w:u w:val="single"/>
        </w:rPr>
      </w:pPr>
      <w:r>
        <w:rPr>
          <w:rFonts w:ascii="Century Gothic" w:hAnsi="Century Gothic"/>
        </w:rPr>
        <w:br w:type="page"/>
      </w:r>
    </w:p>
    <w:p w14:paraId="31B0F596" w14:textId="77777777" w:rsidR="00394D5B" w:rsidRPr="00015993" w:rsidRDefault="00394D5B" w:rsidP="00394D5B">
      <w:pPr>
        <w:widowControl w:val="0"/>
        <w:spacing w:line="276" w:lineRule="auto"/>
        <w:ind w:left="284"/>
        <w:jc w:val="both"/>
        <w:rPr>
          <w:rFonts w:asciiTheme="minorHAnsi" w:hAnsiTheme="minorHAnsi" w:cstheme="minorHAnsi"/>
          <w:sz w:val="19"/>
          <w:szCs w:val="19"/>
        </w:rPr>
      </w:pPr>
    </w:p>
    <w:p w14:paraId="6CCA37E2" w14:textId="3ECD7581" w:rsidR="00F0121D" w:rsidRPr="009B7AE2" w:rsidRDefault="00F0121D" w:rsidP="008A51A1">
      <w:pPr>
        <w:pStyle w:val="PODNASLOV"/>
        <w:keepNext/>
        <w:keepLines/>
        <w:widowControl w:val="0"/>
        <w:spacing w:after="0" w:line="276" w:lineRule="auto"/>
        <w:ind w:left="0" w:firstLine="0"/>
        <w:jc w:val="both"/>
        <w:outlineLvl w:val="0"/>
        <w:rPr>
          <w:rFonts w:asciiTheme="minorHAnsi" w:hAnsiTheme="minorHAnsi" w:cstheme="minorHAnsi"/>
          <w:sz w:val="24"/>
          <w:szCs w:val="24"/>
        </w:rPr>
      </w:pPr>
      <w:r w:rsidRPr="009B7AE2">
        <w:rPr>
          <w:rFonts w:asciiTheme="minorHAnsi" w:hAnsiTheme="minorHAnsi" w:cstheme="minorHAnsi"/>
          <w:sz w:val="24"/>
          <w:szCs w:val="24"/>
        </w:rPr>
        <w:t>B)</w:t>
      </w:r>
      <w:r w:rsidR="002D1C64">
        <w:rPr>
          <w:rFonts w:asciiTheme="minorHAnsi" w:hAnsiTheme="minorHAnsi" w:cstheme="minorHAnsi"/>
          <w:sz w:val="24"/>
          <w:szCs w:val="24"/>
        </w:rPr>
        <w:t xml:space="preserve"> MERILA ZA IZBIRO NAJUGODNEJŠih PONUDNIKov</w:t>
      </w:r>
    </w:p>
    <w:p w14:paraId="24CEC261" w14:textId="77777777" w:rsidR="00192E2D" w:rsidRPr="00015993" w:rsidRDefault="00192E2D" w:rsidP="008A51A1">
      <w:pPr>
        <w:spacing w:line="276" w:lineRule="auto"/>
        <w:ind w:left="284"/>
        <w:jc w:val="both"/>
        <w:rPr>
          <w:rFonts w:asciiTheme="minorHAnsi" w:hAnsiTheme="minorHAnsi" w:cstheme="minorHAnsi"/>
          <w:b/>
          <w:sz w:val="19"/>
          <w:szCs w:val="19"/>
        </w:rPr>
      </w:pPr>
    </w:p>
    <w:p w14:paraId="03500047" w14:textId="497459EB" w:rsidR="007D6F66" w:rsidRPr="000D282B" w:rsidRDefault="007D6F66" w:rsidP="00912559">
      <w:pPr>
        <w:rPr>
          <w:rFonts w:asciiTheme="minorHAnsi" w:hAnsiTheme="minorHAnsi" w:cstheme="minorHAnsi"/>
          <w:b/>
          <w:bCs/>
          <w:sz w:val="19"/>
          <w:szCs w:val="19"/>
        </w:rPr>
      </w:pPr>
      <w:bookmarkStart w:id="7" w:name="_Hlk19256958"/>
      <w:r w:rsidRPr="000D282B">
        <w:rPr>
          <w:rFonts w:asciiTheme="minorHAnsi" w:hAnsiTheme="minorHAnsi" w:cstheme="minorHAnsi"/>
          <w:b/>
          <w:bCs/>
          <w:sz w:val="19"/>
          <w:szCs w:val="19"/>
        </w:rPr>
        <w:t xml:space="preserve">Merilo za izbor </w:t>
      </w:r>
      <w:r w:rsidR="002D1C64" w:rsidRPr="000D282B">
        <w:rPr>
          <w:rFonts w:asciiTheme="minorHAnsi" w:hAnsiTheme="minorHAnsi" w:cstheme="minorHAnsi"/>
          <w:b/>
          <w:bCs/>
          <w:sz w:val="19"/>
          <w:szCs w:val="19"/>
        </w:rPr>
        <w:t xml:space="preserve">podpisnikov okvirnega sporazuma </w:t>
      </w:r>
      <w:r w:rsidRPr="000D282B">
        <w:rPr>
          <w:rFonts w:asciiTheme="minorHAnsi" w:hAnsiTheme="minorHAnsi" w:cstheme="minorHAnsi"/>
          <w:b/>
          <w:bCs/>
          <w:sz w:val="19"/>
          <w:szCs w:val="19"/>
        </w:rPr>
        <w:t>je</w:t>
      </w:r>
      <w:r w:rsidR="002D1C64" w:rsidRPr="000D282B">
        <w:rPr>
          <w:rFonts w:asciiTheme="minorHAnsi" w:hAnsiTheme="minorHAnsi" w:cstheme="minorHAnsi"/>
          <w:b/>
          <w:bCs/>
          <w:sz w:val="19"/>
          <w:szCs w:val="19"/>
        </w:rPr>
        <w:t xml:space="preserve"> ekonomsko najugodnejša ponudba na podlagi naslednjega merila:</w:t>
      </w:r>
    </w:p>
    <w:p w14:paraId="2F27486F" w14:textId="77777777" w:rsidR="007D6F66" w:rsidRPr="001B52E2" w:rsidRDefault="007D6F66" w:rsidP="007D6F66">
      <w:pPr>
        <w:spacing w:line="276" w:lineRule="auto"/>
        <w:ind w:left="284"/>
        <w:jc w:val="both"/>
        <w:rPr>
          <w:rFonts w:asciiTheme="minorHAnsi" w:hAnsiTheme="minorHAnsi" w:cstheme="minorHAnsi"/>
          <w:sz w:val="19"/>
          <w:szCs w:val="19"/>
        </w:rPr>
      </w:pPr>
    </w:p>
    <w:p w14:paraId="63BE9C0F" w14:textId="77777777" w:rsidR="00904D0F" w:rsidRPr="00904D0F" w:rsidRDefault="00904D0F" w:rsidP="00904D0F">
      <w:pPr>
        <w:spacing w:line="276" w:lineRule="auto"/>
        <w:ind w:left="284"/>
        <w:jc w:val="both"/>
        <w:rPr>
          <w:rFonts w:asciiTheme="minorHAnsi" w:hAnsiTheme="minorHAnsi" w:cstheme="minorHAnsi"/>
          <w:bCs/>
          <w:sz w:val="19"/>
          <w:szCs w:val="19"/>
        </w:rPr>
      </w:pPr>
      <w:r w:rsidRPr="00904D0F">
        <w:rPr>
          <w:rFonts w:asciiTheme="minorHAnsi" w:hAnsiTheme="minorHAnsi" w:cstheme="minorHAnsi"/>
          <w:bCs/>
          <w:sz w:val="19"/>
          <w:szCs w:val="19"/>
        </w:rPr>
        <w:t>Naročnik bo izbral ekonomsko najugodnejšo ponudbo na podlagi enačbe za primerjavo ponudb:</w:t>
      </w:r>
    </w:p>
    <w:p w14:paraId="2275D194" w14:textId="77777777" w:rsidR="00904D0F" w:rsidRPr="00904D0F" w:rsidRDefault="00904D0F" w:rsidP="00904D0F">
      <w:pPr>
        <w:spacing w:line="276" w:lineRule="auto"/>
        <w:ind w:left="284"/>
        <w:jc w:val="both"/>
        <w:rPr>
          <w:rFonts w:asciiTheme="minorHAnsi" w:hAnsiTheme="minorHAnsi" w:cstheme="minorHAnsi"/>
          <w:bCs/>
        </w:rPr>
      </w:pPr>
    </w:p>
    <w:p w14:paraId="1CF5E459" w14:textId="1EBA8C04" w:rsidR="00904D0F" w:rsidRPr="00904D0F" w:rsidRDefault="00904D0F" w:rsidP="00904D0F">
      <w:pPr>
        <w:spacing w:line="276" w:lineRule="auto"/>
        <w:ind w:left="284"/>
        <w:jc w:val="both"/>
        <w:rPr>
          <w:rFonts w:asciiTheme="minorHAnsi" w:hAnsiTheme="minorHAnsi" w:cstheme="minorHAnsi"/>
          <w:bCs/>
          <w:iCs/>
        </w:rPr>
      </w:pPr>
      <m:oMathPara>
        <m:oMath>
          <m:r>
            <m:rPr>
              <m:sty m:val="bi"/>
            </m:rPr>
            <w:rPr>
              <w:rFonts w:ascii="Cambria Math" w:hAnsi="Cambria Math" w:cstheme="minorHAnsi"/>
            </w:rPr>
            <m:t>Skupni seštevek</m:t>
          </m:r>
          <m:r>
            <w:rPr>
              <w:rFonts w:ascii="Cambria Math" w:hAnsi="Cambria Math" w:cstheme="minorHAnsi"/>
            </w:rPr>
            <m:t xml:space="preserve">= 5x </m:t>
          </m:r>
          <m:d>
            <m:dPr>
              <m:ctrlPr>
                <w:rPr>
                  <w:rFonts w:ascii="Cambria Math" w:hAnsi="Cambria Math" w:cstheme="minorHAnsi"/>
                  <w:bCs/>
                  <w:i/>
                  <w:iCs/>
                </w:rPr>
              </m:ctrlPr>
            </m:dPr>
            <m:e>
              <m:r>
                <w:rPr>
                  <w:rFonts w:ascii="Cambria Math" w:hAnsi="Cambria Math" w:cstheme="minorHAnsi"/>
                </w:rPr>
                <m:t>20-A</m:t>
              </m:r>
            </m:e>
          </m:d>
          <m:r>
            <w:rPr>
              <w:rFonts w:ascii="Cambria Math" w:hAnsi="Cambria Math" w:cstheme="minorHAnsi"/>
            </w:rPr>
            <m:t>+20x</m:t>
          </m:r>
          <m:d>
            <m:dPr>
              <m:ctrlPr>
                <w:rPr>
                  <w:rFonts w:ascii="Cambria Math" w:hAnsi="Cambria Math" w:cstheme="minorHAnsi"/>
                  <w:bCs/>
                  <w:i/>
                </w:rPr>
              </m:ctrlPr>
            </m:dPr>
            <m:e>
              <m:f>
                <m:fPr>
                  <m:ctrlPr>
                    <w:rPr>
                      <w:rFonts w:ascii="Cambria Math" w:hAnsi="Cambria Math" w:cstheme="minorHAnsi"/>
                      <w:bCs/>
                      <w:i/>
                      <w:iCs/>
                    </w:rPr>
                  </m:ctrlPr>
                </m:fPr>
                <m:num>
                  <m:r>
                    <w:rPr>
                      <w:rFonts w:ascii="Cambria Math" w:hAnsi="Cambria Math" w:cstheme="minorHAnsi"/>
                    </w:rPr>
                    <m:t>B</m:t>
                  </m:r>
                </m:num>
                <m:den>
                  <m:sSub>
                    <m:sSubPr>
                      <m:ctrlPr>
                        <w:rPr>
                          <w:rFonts w:ascii="Cambria Math" w:hAnsi="Cambria Math" w:cstheme="minorHAnsi"/>
                          <w:bCs/>
                          <w:i/>
                          <w:iCs/>
                        </w:rPr>
                      </m:ctrlPr>
                    </m:sSubPr>
                    <m:e>
                      <m:r>
                        <w:rPr>
                          <w:rFonts w:ascii="Cambria Math" w:hAnsi="Cambria Math" w:cstheme="minorHAnsi"/>
                        </w:rPr>
                        <m:t>B</m:t>
                      </m:r>
                    </m:e>
                    <m:sub>
                      <m:r>
                        <w:rPr>
                          <w:rFonts w:ascii="Cambria Math" w:hAnsi="Cambria Math" w:cstheme="minorHAnsi"/>
                        </w:rPr>
                        <m:t>max</m:t>
                      </m:r>
                    </m:sub>
                  </m:sSub>
                </m:den>
              </m:f>
            </m:e>
          </m:d>
          <m:r>
            <w:rPr>
              <w:rFonts w:ascii="Cambria Math" w:hAnsi="Cambria Math" w:cstheme="minorHAnsi"/>
            </w:rPr>
            <m:t xml:space="preserve">+120x </m:t>
          </m:r>
          <m:d>
            <m:dPr>
              <m:ctrlPr>
                <w:rPr>
                  <w:rFonts w:ascii="Cambria Math" w:hAnsi="Cambria Math" w:cstheme="minorHAnsi"/>
                  <w:bCs/>
                  <w:i/>
                  <w:iCs/>
                </w:rPr>
              </m:ctrlPr>
            </m:dPr>
            <m:e>
              <m:r>
                <w:rPr>
                  <w:rFonts w:ascii="Cambria Math" w:hAnsi="Cambria Math" w:cstheme="minorHAnsi"/>
                </w:rPr>
                <m:t>1-C</m:t>
              </m:r>
            </m:e>
          </m:d>
          <m:r>
            <w:rPr>
              <w:rFonts w:ascii="Cambria Math" w:hAnsi="Cambria Math" w:cstheme="minorHAnsi"/>
            </w:rPr>
            <m:t xml:space="preserve">+200x </m:t>
          </m:r>
          <m:d>
            <m:dPr>
              <m:ctrlPr>
                <w:rPr>
                  <w:rFonts w:ascii="Cambria Math" w:hAnsi="Cambria Math" w:cstheme="minorHAnsi"/>
                  <w:bCs/>
                  <w:i/>
                </w:rPr>
              </m:ctrlPr>
            </m:dPr>
            <m:e>
              <m:r>
                <w:rPr>
                  <w:rFonts w:ascii="Cambria Math" w:hAnsi="Cambria Math" w:cstheme="minorHAnsi"/>
                </w:rPr>
                <m:t>D</m:t>
              </m:r>
            </m:e>
          </m:d>
          <m:r>
            <w:rPr>
              <w:rFonts w:ascii="Cambria Math" w:hAnsi="Cambria Math" w:cstheme="minorHAnsi"/>
            </w:rPr>
            <m:t>+40x (E)</m:t>
          </m:r>
        </m:oMath>
      </m:oMathPara>
    </w:p>
    <w:p w14:paraId="2045EC0C" w14:textId="77777777" w:rsidR="00904D0F" w:rsidRPr="00904D0F" w:rsidRDefault="00904D0F" w:rsidP="00904D0F">
      <w:pPr>
        <w:spacing w:line="276" w:lineRule="auto"/>
        <w:ind w:left="284"/>
        <w:jc w:val="both"/>
        <w:rPr>
          <w:rFonts w:asciiTheme="minorHAnsi" w:hAnsiTheme="minorHAnsi" w:cstheme="minorHAnsi"/>
          <w:bCs/>
        </w:rPr>
      </w:pPr>
    </w:p>
    <w:p w14:paraId="357D474D" w14:textId="77777777" w:rsidR="00904D0F" w:rsidRPr="00904D0F" w:rsidRDefault="00904D0F" w:rsidP="00904D0F">
      <w:pPr>
        <w:spacing w:line="276" w:lineRule="auto"/>
        <w:ind w:left="284"/>
        <w:jc w:val="both"/>
        <w:rPr>
          <w:rFonts w:asciiTheme="minorHAnsi" w:hAnsiTheme="minorHAnsi" w:cstheme="minorHAnsi"/>
          <w:bCs/>
          <w:sz w:val="19"/>
          <w:szCs w:val="19"/>
        </w:rPr>
      </w:pPr>
      <w:r w:rsidRPr="00904D0F">
        <w:rPr>
          <w:rFonts w:asciiTheme="minorHAnsi" w:hAnsiTheme="minorHAnsi" w:cstheme="minorHAnsi"/>
          <w:bCs/>
          <w:sz w:val="19"/>
          <w:szCs w:val="19"/>
        </w:rPr>
        <w:t xml:space="preserve">Izbrana bo ponudba, v kateri bo </w:t>
      </w:r>
      <w:r w:rsidRPr="00904D0F">
        <w:rPr>
          <w:rFonts w:asciiTheme="minorHAnsi" w:hAnsiTheme="minorHAnsi" w:cstheme="minorHAnsi"/>
          <w:b/>
          <w:bCs/>
          <w:sz w:val="19"/>
          <w:szCs w:val="19"/>
        </w:rPr>
        <w:t>skupni seštevek najnižji</w:t>
      </w:r>
      <w:r w:rsidRPr="00904D0F">
        <w:rPr>
          <w:rFonts w:asciiTheme="minorHAnsi" w:hAnsiTheme="minorHAnsi" w:cstheme="minorHAnsi"/>
          <w:bCs/>
          <w:sz w:val="19"/>
          <w:szCs w:val="19"/>
        </w:rPr>
        <w:t>. V enačbi se bo upoštevalo:</w:t>
      </w:r>
    </w:p>
    <w:p w14:paraId="22251EA1" w14:textId="77777777" w:rsidR="00904D0F" w:rsidRPr="00904D0F" w:rsidRDefault="00904D0F" w:rsidP="00904D0F">
      <w:pPr>
        <w:spacing w:line="276" w:lineRule="auto"/>
        <w:ind w:left="284"/>
        <w:jc w:val="both"/>
        <w:rPr>
          <w:rFonts w:asciiTheme="minorHAnsi" w:hAnsiTheme="minorHAnsi" w:cstheme="minorHAnsi"/>
          <w:b/>
          <w:bCs/>
          <w:sz w:val="19"/>
          <w:szCs w:val="19"/>
        </w:rPr>
      </w:pPr>
      <w:r w:rsidRPr="00904D0F">
        <w:rPr>
          <w:rFonts w:asciiTheme="minorHAnsi" w:hAnsiTheme="minorHAnsi" w:cstheme="minorHAnsi"/>
          <w:b/>
          <w:bCs/>
          <w:sz w:val="19"/>
          <w:szCs w:val="19"/>
        </w:rPr>
        <w:t xml:space="preserve">A: Razpisna naloga (do 20 točk) </w:t>
      </w:r>
    </w:p>
    <w:p w14:paraId="0514CF2C" w14:textId="295BC4F7" w:rsidR="00904D0F" w:rsidRPr="00904D0F" w:rsidRDefault="00904D0F" w:rsidP="00904D0F">
      <w:pPr>
        <w:spacing w:line="276" w:lineRule="auto"/>
        <w:ind w:left="284"/>
        <w:jc w:val="both"/>
        <w:rPr>
          <w:rFonts w:asciiTheme="minorHAnsi" w:hAnsiTheme="minorHAnsi" w:cstheme="minorHAnsi"/>
          <w:b/>
          <w:bCs/>
          <w:sz w:val="19"/>
          <w:szCs w:val="19"/>
        </w:rPr>
      </w:pPr>
      <w:r w:rsidRPr="00904D0F">
        <w:rPr>
          <w:rFonts w:asciiTheme="minorHAnsi" w:hAnsiTheme="minorHAnsi" w:cstheme="minorHAnsi"/>
          <w:b/>
          <w:bCs/>
          <w:sz w:val="19"/>
          <w:szCs w:val="19"/>
        </w:rPr>
        <w:t xml:space="preserve">B: Doseženi CPP v medijih v tabeli </w:t>
      </w:r>
      <w:r w:rsidR="00C62E75">
        <w:rPr>
          <w:rFonts w:asciiTheme="minorHAnsi" w:hAnsiTheme="minorHAnsi" w:cstheme="minorHAnsi"/>
          <w:b/>
          <w:bCs/>
          <w:sz w:val="19"/>
          <w:szCs w:val="19"/>
        </w:rPr>
        <w:t xml:space="preserve">št. </w:t>
      </w:r>
      <w:r w:rsidRPr="00904D0F">
        <w:rPr>
          <w:rFonts w:asciiTheme="minorHAnsi" w:hAnsiTheme="minorHAnsi" w:cstheme="minorHAnsi"/>
          <w:b/>
          <w:bCs/>
          <w:sz w:val="19"/>
          <w:szCs w:val="19"/>
        </w:rPr>
        <w:t xml:space="preserve">1 </w:t>
      </w:r>
      <w:r w:rsidR="00C62E75">
        <w:rPr>
          <w:rFonts w:asciiTheme="minorHAnsi" w:hAnsiTheme="minorHAnsi" w:cstheme="minorHAnsi"/>
          <w:b/>
          <w:bCs/>
          <w:sz w:val="19"/>
          <w:szCs w:val="19"/>
        </w:rPr>
        <w:t xml:space="preserve">iz OBR – Tabela medijev </w:t>
      </w:r>
      <w:r w:rsidRPr="00904D0F">
        <w:rPr>
          <w:rFonts w:asciiTheme="minorHAnsi" w:hAnsiTheme="minorHAnsi" w:cstheme="minorHAnsi"/>
          <w:b/>
          <w:bCs/>
          <w:sz w:val="19"/>
          <w:szCs w:val="19"/>
        </w:rPr>
        <w:t>(</w:t>
      </w:r>
      <w:proofErr w:type="spellStart"/>
      <w:r w:rsidRPr="00904D0F">
        <w:rPr>
          <w:rFonts w:asciiTheme="minorHAnsi" w:hAnsiTheme="minorHAnsi" w:cstheme="minorHAnsi"/>
          <w:b/>
          <w:bCs/>
          <w:sz w:val="19"/>
          <w:szCs w:val="19"/>
        </w:rPr>
        <w:t>utežena</w:t>
      </w:r>
      <w:proofErr w:type="spellEnd"/>
      <w:r w:rsidRPr="00904D0F">
        <w:rPr>
          <w:rFonts w:asciiTheme="minorHAnsi" w:hAnsiTheme="minorHAnsi" w:cstheme="minorHAnsi"/>
          <w:b/>
          <w:bCs/>
          <w:sz w:val="19"/>
          <w:szCs w:val="19"/>
        </w:rPr>
        <w:t xml:space="preserve"> povprečna vrednost CPP)</w:t>
      </w:r>
    </w:p>
    <w:p w14:paraId="0A5C85CF" w14:textId="1AF781FB" w:rsidR="00904D0F" w:rsidRPr="00904D0F" w:rsidRDefault="00904D0F" w:rsidP="00904D0F">
      <w:pPr>
        <w:spacing w:line="276" w:lineRule="auto"/>
        <w:ind w:left="284"/>
        <w:jc w:val="both"/>
        <w:rPr>
          <w:rFonts w:asciiTheme="minorHAnsi" w:hAnsiTheme="minorHAnsi" w:cstheme="minorHAnsi"/>
          <w:b/>
          <w:bCs/>
          <w:sz w:val="19"/>
          <w:szCs w:val="19"/>
        </w:rPr>
      </w:pPr>
      <w:r w:rsidRPr="00904D0F">
        <w:rPr>
          <w:rFonts w:asciiTheme="minorHAnsi" w:hAnsiTheme="minorHAnsi" w:cstheme="minorHAnsi"/>
          <w:b/>
          <w:bCs/>
          <w:sz w:val="19"/>
          <w:szCs w:val="19"/>
        </w:rPr>
        <w:t xml:space="preserve">C: Popusti za objave v medijih v tabeli </w:t>
      </w:r>
      <w:r w:rsidR="00C62E75">
        <w:rPr>
          <w:rFonts w:asciiTheme="minorHAnsi" w:hAnsiTheme="minorHAnsi" w:cstheme="minorHAnsi"/>
          <w:b/>
          <w:bCs/>
          <w:sz w:val="19"/>
          <w:szCs w:val="19"/>
        </w:rPr>
        <w:t xml:space="preserve">št. </w:t>
      </w:r>
      <w:r w:rsidRPr="00904D0F">
        <w:rPr>
          <w:rFonts w:asciiTheme="minorHAnsi" w:hAnsiTheme="minorHAnsi" w:cstheme="minorHAnsi"/>
          <w:b/>
          <w:bCs/>
          <w:sz w:val="19"/>
          <w:szCs w:val="19"/>
        </w:rPr>
        <w:t xml:space="preserve">2 </w:t>
      </w:r>
      <w:r w:rsidR="00C62E75">
        <w:rPr>
          <w:rFonts w:asciiTheme="minorHAnsi" w:hAnsiTheme="minorHAnsi" w:cstheme="minorHAnsi"/>
          <w:b/>
          <w:bCs/>
          <w:sz w:val="19"/>
          <w:szCs w:val="19"/>
        </w:rPr>
        <w:t xml:space="preserve"> iz </w:t>
      </w:r>
      <w:r w:rsidR="00C62E75" w:rsidRPr="00C62E75">
        <w:rPr>
          <w:rFonts w:asciiTheme="minorHAnsi" w:hAnsiTheme="minorHAnsi" w:cstheme="minorHAnsi"/>
          <w:b/>
          <w:bCs/>
          <w:sz w:val="19"/>
          <w:szCs w:val="19"/>
        </w:rPr>
        <w:t xml:space="preserve">OBR – Tabela medijev </w:t>
      </w:r>
      <w:r w:rsidRPr="00904D0F">
        <w:rPr>
          <w:rFonts w:asciiTheme="minorHAnsi" w:hAnsiTheme="minorHAnsi" w:cstheme="minorHAnsi"/>
          <w:b/>
          <w:bCs/>
          <w:sz w:val="19"/>
          <w:szCs w:val="19"/>
        </w:rPr>
        <w:t>(utežen povprečni popust v %)</w:t>
      </w:r>
    </w:p>
    <w:p w14:paraId="1A85F9DE" w14:textId="77777777" w:rsidR="00904D0F" w:rsidRPr="00904D0F" w:rsidRDefault="00904D0F" w:rsidP="00904D0F">
      <w:pPr>
        <w:spacing w:line="276" w:lineRule="auto"/>
        <w:ind w:left="284"/>
        <w:jc w:val="both"/>
        <w:rPr>
          <w:rFonts w:asciiTheme="minorHAnsi" w:hAnsiTheme="minorHAnsi" w:cstheme="minorHAnsi"/>
          <w:b/>
          <w:bCs/>
          <w:sz w:val="19"/>
          <w:szCs w:val="19"/>
        </w:rPr>
      </w:pPr>
      <w:r w:rsidRPr="00904D0F" w:rsidDel="00B21DA2">
        <w:rPr>
          <w:rFonts w:asciiTheme="minorHAnsi" w:hAnsiTheme="minorHAnsi" w:cstheme="minorHAnsi"/>
          <w:b/>
          <w:bCs/>
          <w:sz w:val="19"/>
          <w:szCs w:val="19"/>
        </w:rPr>
        <w:t xml:space="preserve">D: </w:t>
      </w:r>
      <w:r w:rsidRPr="00904D0F">
        <w:rPr>
          <w:rFonts w:asciiTheme="minorHAnsi" w:hAnsiTheme="minorHAnsi" w:cstheme="minorHAnsi"/>
          <w:b/>
          <w:bCs/>
          <w:sz w:val="19"/>
          <w:szCs w:val="19"/>
        </w:rPr>
        <w:t>Agencijska provizija za Zakup z načrtovanjem (odstotek provizije v %)</w:t>
      </w:r>
    </w:p>
    <w:p w14:paraId="20CF7ECF" w14:textId="77777777" w:rsidR="00904D0F" w:rsidRPr="00904D0F" w:rsidRDefault="00904D0F" w:rsidP="00904D0F">
      <w:pPr>
        <w:spacing w:line="276" w:lineRule="auto"/>
        <w:ind w:left="284"/>
        <w:jc w:val="both"/>
        <w:rPr>
          <w:rFonts w:asciiTheme="minorHAnsi" w:hAnsiTheme="minorHAnsi" w:cstheme="minorHAnsi"/>
          <w:b/>
          <w:bCs/>
          <w:sz w:val="19"/>
          <w:szCs w:val="19"/>
        </w:rPr>
      </w:pPr>
      <w:r w:rsidRPr="00904D0F">
        <w:rPr>
          <w:rFonts w:asciiTheme="minorHAnsi" w:hAnsiTheme="minorHAnsi" w:cstheme="minorHAnsi"/>
          <w:b/>
          <w:bCs/>
          <w:sz w:val="19"/>
          <w:szCs w:val="19"/>
        </w:rPr>
        <w:t xml:space="preserve">E: Agencijska provizija za Čisti zakup (odstotek provizije v %) </w:t>
      </w:r>
    </w:p>
    <w:p w14:paraId="534097C6" w14:textId="77777777" w:rsidR="00904D0F" w:rsidRPr="00904D0F" w:rsidRDefault="00904D0F" w:rsidP="00904D0F">
      <w:pPr>
        <w:spacing w:line="276" w:lineRule="auto"/>
        <w:ind w:left="284"/>
        <w:jc w:val="both"/>
        <w:rPr>
          <w:rFonts w:asciiTheme="minorHAnsi" w:hAnsiTheme="minorHAnsi" w:cstheme="minorHAnsi"/>
          <w:b/>
          <w:bCs/>
        </w:rPr>
      </w:pPr>
    </w:p>
    <w:p w14:paraId="700B7931" w14:textId="77777777" w:rsidR="00904D0F" w:rsidRPr="00904D0F" w:rsidRDefault="00904D0F" w:rsidP="00904D0F">
      <w:pPr>
        <w:spacing w:line="276" w:lineRule="auto"/>
        <w:ind w:left="284"/>
        <w:jc w:val="both"/>
        <w:rPr>
          <w:rFonts w:asciiTheme="minorHAnsi" w:hAnsiTheme="minorHAnsi" w:cstheme="minorHAnsi"/>
          <w:bCs/>
          <w:iCs/>
        </w:rPr>
      </w:pPr>
    </w:p>
    <w:p w14:paraId="03354D15" w14:textId="77777777" w:rsidR="00904D0F" w:rsidRPr="00904D0F" w:rsidRDefault="00904D0F" w:rsidP="00904D0F">
      <w:pPr>
        <w:spacing w:line="276" w:lineRule="auto"/>
        <w:ind w:left="284"/>
        <w:jc w:val="both"/>
        <w:rPr>
          <w:rFonts w:asciiTheme="minorHAnsi" w:hAnsiTheme="minorHAnsi" w:cstheme="minorHAnsi"/>
          <w:b/>
          <w:bCs/>
          <w:iCs/>
          <w:sz w:val="19"/>
          <w:szCs w:val="19"/>
        </w:rPr>
      </w:pPr>
      <w:r w:rsidRPr="00904D0F">
        <w:rPr>
          <w:rFonts w:asciiTheme="minorHAnsi" w:hAnsiTheme="minorHAnsi" w:cstheme="minorHAnsi"/>
          <w:b/>
          <w:bCs/>
          <w:iCs/>
          <w:sz w:val="19"/>
          <w:szCs w:val="19"/>
        </w:rPr>
        <w:t xml:space="preserve">A: Razpisna naloga </w:t>
      </w:r>
    </w:p>
    <w:p w14:paraId="2EDAD0E8" w14:textId="77777777" w:rsidR="00904D0F" w:rsidRPr="00904D0F" w:rsidRDefault="00904D0F" w:rsidP="00904D0F">
      <w:pPr>
        <w:spacing w:line="276" w:lineRule="auto"/>
        <w:ind w:left="284"/>
        <w:jc w:val="both"/>
        <w:rPr>
          <w:rFonts w:asciiTheme="minorHAnsi" w:hAnsiTheme="minorHAnsi" w:cstheme="minorHAnsi"/>
          <w:b/>
          <w:bCs/>
          <w:iCs/>
          <w:sz w:val="19"/>
          <w:szCs w:val="19"/>
          <w:u w:val="single"/>
        </w:rPr>
      </w:pPr>
    </w:p>
    <w:p w14:paraId="1B8D298E" w14:textId="77777777" w:rsidR="00904D0F" w:rsidRPr="00904D0F" w:rsidRDefault="00904D0F" w:rsidP="00904D0F">
      <w:pPr>
        <w:spacing w:line="276" w:lineRule="auto"/>
        <w:ind w:left="284"/>
        <w:jc w:val="both"/>
        <w:rPr>
          <w:rFonts w:asciiTheme="minorHAnsi" w:hAnsiTheme="minorHAnsi" w:cstheme="minorHAnsi"/>
          <w:bCs/>
          <w:sz w:val="19"/>
          <w:szCs w:val="19"/>
        </w:rPr>
      </w:pPr>
      <w:bookmarkStart w:id="8" w:name="_Hlk155878750"/>
      <w:r w:rsidRPr="00904D0F">
        <w:rPr>
          <w:rFonts w:asciiTheme="minorHAnsi" w:hAnsiTheme="minorHAnsi" w:cstheme="minorHAnsi"/>
          <w:bCs/>
          <w:sz w:val="19"/>
          <w:szCs w:val="19"/>
        </w:rPr>
        <w:t>Komisija naročnika bo subjektivno ocenila razpisno nalogo. Točke bo razporedila po naslednjih kategorijah:</w:t>
      </w:r>
    </w:p>
    <w:p w14:paraId="117FEBD4" w14:textId="77777777" w:rsidR="00904D0F" w:rsidRPr="00904D0F" w:rsidRDefault="00904D0F" w:rsidP="00904D0F">
      <w:pPr>
        <w:numPr>
          <w:ilvl w:val="0"/>
          <w:numId w:val="58"/>
        </w:numPr>
        <w:spacing w:line="276" w:lineRule="auto"/>
        <w:jc w:val="both"/>
        <w:rPr>
          <w:rFonts w:asciiTheme="minorHAnsi" w:hAnsiTheme="minorHAnsi" w:cstheme="minorHAnsi"/>
          <w:bCs/>
          <w:sz w:val="19"/>
          <w:szCs w:val="19"/>
        </w:rPr>
      </w:pPr>
      <w:r w:rsidRPr="00904D0F">
        <w:rPr>
          <w:rFonts w:asciiTheme="minorHAnsi" w:hAnsiTheme="minorHAnsi" w:cstheme="minorHAnsi"/>
          <w:bCs/>
          <w:sz w:val="19"/>
          <w:szCs w:val="19"/>
        </w:rPr>
        <w:t xml:space="preserve">ustreznost medijske strategije, ki vsebinsko ustrezno podpira cilj kampanje in krepi ugled naročnika </w:t>
      </w:r>
      <w:r w:rsidRPr="00904D0F">
        <w:rPr>
          <w:rFonts w:asciiTheme="minorHAnsi" w:hAnsiTheme="minorHAnsi" w:cstheme="minorHAnsi"/>
          <w:b/>
          <w:bCs/>
          <w:sz w:val="19"/>
          <w:szCs w:val="19"/>
        </w:rPr>
        <w:t>(od 0 do 5 točk);</w:t>
      </w:r>
    </w:p>
    <w:p w14:paraId="7386E32D" w14:textId="77777777" w:rsidR="00904D0F" w:rsidRPr="00904D0F" w:rsidRDefault="00904D0F" w:rsidP="00904D0F">
      <w:pPr>
        <w:numPr>
          <w:ilvl w:val="0"/>
          <w:numId w:val="58"/>
        </w:numPr>
        <w:spacing w:line="276" w:lineRule="auto"/>
        <w:jc w:val="both"/>
        <w:rPr>
          <w:rFonts w:asciiTheme="minorHAnsi" w:hAnsiTheme="minorHAnsi" w:cstheme="minorHAnsi"/>
          <w:bCs/>
          <w:sz w:val="19"/>
          <w:szCs w:val="19"/>
        </w:rPr>
      </w:pPr>
      <w:r w:rsidRPr="00904D0F">
        <w:rPr>
          <w:rFonts w:asciiTheme="minorHAnsi" w:hAnsiTheme="minorHAnsi" w:cstheme="minorHAnsi"/>
          <w:bCs/>
          <w:sz w:val="19"/>
          <w:szCs w:val="19"/>
        </w:rPr>
        <w:t xml:space="preserve">ustreznost izbora medijev, širina in utemeljitev izbranih medijev glede na zastavljeni cilj in ciljno skupino </w:t>
      </w:r>
      <w:r w:rsidRPr="00904D0F">
        <w:rPr>
          <w:rFonts w:asciiTheme="minorHAnsi" w:hAnsiTheme="minorHAnsi" w:cstheme="minorHAnsi"/>
          <w:b/>
          <w:bCs/>
          <w:sz w:val="19"/>
          <w:szCs w:val="19"/>
        </w:rPr>
        <w:t>(od 0 do 5 točk);</w:t>
      </w:r>
    </w:p>
    <w:p w14:paraId="18C63A46" w14:textId="77777777" w:rsidR="00904D0F" w:rsidRPr="00904D0F" w:rsidRDefault="00904D0F" w:rsidP="00904D0F">
      <w:pPr>
        <w:numPr>
          <w:ilvl w:val="0"/>
          <w:numId w:val="58"/>
        </w:numPr>
        <w:spacing w:line="276" w:lineRule="auto"/>
        <w:jc w:val="both"/>
        <w:rPr>
          <w:rFonts w:asciiTheme="minorHAnsi" w:hAnsiTheme="minorHAnsi" w:cstheme="minorHAnsi"/>
          <w:b/>
          <w:bCs/>
          <w:sz w:val="19"/>
          <w:szCs w:val="19"/>
        </w:rPr>
      </w:pPr>
      <w:r w:rsidRPr="00904D0F">
        <w:rPr>
          <w:rFonts w:asciiTheme="minorHAnsi" w:hAnsiTheme="minorHAnsi" w:cstheme="minorHAnsi"/>
          <w:bCs/>
          <w:sz w:val="19"/>
          <w:szCs w:val="19"/>
        </w:rPr>
        <w:t xml:space="preserve">dokazano stopnjo učinkovitosti kampanje za dani proračun, pri čemer mora biti razvidno, kateri mediji so uporabljeni v strategiji in s katerimi mediji bo naročnik dosegel posamezne cilje </w:t>
      </w:r>
      <w:r w:rsidRPr="00904D0F">
        <w:rPr>
          <w:rFonts w:asciiTheme="minorHAnsi" w:hAnsiTheme="minorHAnsi" w:cstheme="minorHAnsi"/>
          <w:b/>
          <w:bCs/>
          <w:sz w:val="19"/>
          <w:szCs w:val="19"/>
        </w:rPr>
        <w:t>(od 0 do 5 točk);</w:t>
      </w:r>
    </w:p>
    <w:p w14:paraId="07B64BE7" w14:textId="77777777" w:rsidR="00904D0F" w:rsidRPr="00904D0F" w:rsidRDefault="00904D0F" w:rsidP="00904D0F">
      <w:pPr>
        <w:numPr>
          <w:ilvl w:val="0"/>
          <w:numId w:val="58"/>
        </w:numPr>
        <w:spacing w:line="276" w:lineRule="auto"/>
        <w:jc w:val="both"/>
        <w:rPr>
          <w:rFonts w:asciiTheme="minorHAnsi" w:hAnsiTheme="minorHAnsi" w:cstheme="minorHAnsi"/>
          <w:b/>
          <w:bCs/>
          <w:sz w:val="19"/>
          <w:szCs w:val="19"/>
        </w:rPr>
      </w:pPr>
      <w:r w:rsidRPr="00904D0F">
        <w:rPr>
          <w:rFonts w:asciiTheme="minorHAnsi" w:hAnsiTheme="minorHAnsi" w:cstheme="minorHAnsi"/>
          <w:bCs/>
          <w:sz w:val="19"/>
          <w:szCs w:val="19"/>
        </w:rPr>
        <w:t xml:space="preserve">inovativnost pri uporabi medijskih orodij, kanalov in formatov </w:t>
      </w:r>
      <w:r w:rsidRPr="00904D0F">
        <w:rPr>
          <w:rFonts w:asciiTheme="minorHAnsi" w:hAnsiTheme="minorHAnsi" w:cstheme="minorHAnsi"/>
          <w:b/>
          <w:bCs/>
          <w:sz w:val="19"/>
          <w:szCs w:val="19"/>
        </w:rPr>
        <w:t>(od 0 do 5 točk).</w:t>
      </w:r>
    </w:p>
    <w:bookmarkEnd w:id="8"/>
    <w:p w14:paraId="778A806E" w14:textId="77777777" w:rsidR="00904D0F" w:rsidRPr="00904D0F" w:rsidRDefault="00904D0F" w:rsidP="00904D0F">
      <w:pPr>
        <w:spacing w:line="276" w:lineRule="auto"/>
        <w:ind w:left="284"/>
        <w:jc w:val="both"/>
        <w:rPr>
          <w:rFonts w:asciiTheme="minorHAnsi" w:hAnsiTheme="minorHAnsi" w:cstheme="minorHAnsi"/>
          <w:b/>
          <w:bCs/>
          <w:iCs/>
          <w:u w:val="single"/>
        </w:rPr>
      </w:pPr>
    </w:p>
    <w:p w14:paraId="176DFFEA" w14:textId="77777777" w:rsidR="00904D0F" w:rsidRPr="00904D0F" w:rsidRDefault="00904D0F" w:rsidP="00904D0F">
      <w:pPr>
        <w:spacing w:line="276" w:lineRule="auto"/>
        <w:ind w:left="284"/>
        <w:jc w:val="both"/>
        <w:rPr>
          <w:rFonts w:asciiTheme="minorHAnsi" w:hAnsiTheme="minorHAnsi" w:cstheme="minorHAnsi"/>
          <w:b/>
          <w:bCs/>
          <w:iCs/>
          <w:sz w:val="19"/>
          <w:szCs w:val="19"/>
        </w:rPr>
      </w:pPr>
      <w:r w:rsidRPr="00904D0F">
        <w:rPr>
          <w:rFonts w:asciiTheme="minorHAnsi" w:hAnsiTheme="minorHAnsi" w:cstheme="minorHAnsi"/>
          <w:b/>
          <w:bCs/>
          <w:sz w:val="19"/>
          <w:szCs w:val="19"/>
        </w:rPr>
        <w:t>B. Doseženi CPP</w:t>
      </w:r>
    </w:p>
    <w:p w14:paraId="71FF6289" w14:textId="77777777" w:rsidR="00904D0F" w:rsidRPr="00904D0F" w:rsidRDefault="00904D0F" w:rsidP="00904D0F">
      <w:pPr>
        <w:spacing w:line="276" w:lineRule="auto"/>
        <w:ind w:left="284"/>
        <w:jc w:val="both"/>
        <w:rPr>
          <w:rFonts w:asciiTheme="minorHAnsi" w:hAnsiTheme="minorHAnsi" w:cstheme="minorHAnsi"/>
          <w:bCs/>
          <w:iCs/>
          <w:sz w:val="19"/>
          <w:szCs w:val="19"/>
          <w:u w:val="single"/>
        </w:rPr>
      </w:pPr>
    </w:p>
    <w:p w14:paraId="6D741A40" w14:textId="3DF5F81C" w:rsidR="00904D0F" w:rsidRPr="00904D0F" w:rsidRDefault="00904D0F" w:rsidP="00904D0F">
      <w:pPr>
        <w:spacing w:line="276" w:lineRule="auto"/>
        <w:ind w:left="284"/>
        <w:jc w:val="both"/>
        <w:rPr>
          <w:rFonts w:asciiTheme="minorHAnsi" w:hAnsiTheme="minorHAnsi" w:cstheme="minorHAnsi"/>
          <w:bCs/>
          <w:sz w:val="19"/>
          <w:szCs w:val="19"/>
        </w:rPr>
      </w:pPr>
      <w:r w:rsidRPr="00904D0F">
        <w:rPr>
          <w:rFonts w:asciiTheme="minorHAnsi" w:hAnsiTheme="minorHAnsi" w:cstheme="minorHAnsi"/>
          <w:bCs/>
          <w:sz w:val="19"/>
          <w:szCs w:val="19"/>
        </w:rPr>
        <w:t xml:space="preserve">V kategoriji doseženih popustov objave v medijih v tabeli št. 1 </w:t>
      </w:r>
      <w:r w:rsidR="002C7880">
        <w:rPr>
          <w:rFonts w:asciiTheme="minorHAnsi" w:hAnsiTheme="minorHAnsi" w:cstheme="minorHAnsi"/>
          <w:bCs/>
          <w:sz w:val="19"/>
          <w:szCs w:val="19"/>
        </w:rPr>
        <w:t>(</w:t>
      </w:r>
      <w:r w:rsidR="00C62E75" w:rsidRPr="00C62E75">
        <w:rPr>
          <w:rFonts w:asciiTheme="minorHAnsi" w:hAnsiTheme="minorHAnsi" w:cstheme="minorHAnsi"/>
          <w:b/>
          <w:sz w:val="19"/>
          <w:szCs w:val="19"/>
        </w:rPr>
        <w:t xml:space="preserve">OBR - </w:t>
      </w:r>
      <w:r w:rsidR="002C7880" w:rsidRPr="00C62E75">
        <w:rPr>
          <w:rFonts w:asciiTheme="minorHAnsi" w:hAnsiTheme="minorHAnsi" w:cstheme="minorHAnsi"/>
          <w:b/>
          <w:sz w:val="19"/>
          <w:szCs w:val="19"/>
        </w:rPr>
        <w:t>Tabela medijev</w:t>
      </w:r>
      <w:r w:rsidR="002C7880">
        <w:rPr>
          <w:rFonts w:asciiTheme="minorHAnsi" w:hAnsiTheme="minorHAnsi" w:cstheme="minorHAnsi"/>
          <w:bCs/>
          <w:sz w:val="19"/>
          <w:szCs w:val="19"/>
        </w:rPr>
        <w:t xml:space="preserve">) </w:t>
      </w:r>
      <w:r w:rsidRPr="00904D0F">
        <w:rPr>
          <w:rFonts w:asciiTheme="minorHAnsi" w:hAnsiTheme="minorHAnsi" w:cstheme="minorHAnsi"/>
          <w:bCs/>
          <w:sz w:val="19"/>
          <w:szCs w:val="19"/>
        </w:rPr>
        <w:t xml:space="preserve">bomo merili doseženo </w:t>
      </w:r>
      <w:proofErr w:type="spellStart"/>
      <w:r w:rsidRPr="00904D0F">
        <w:rPr>
          <w:rFonts w:asciiTheme="minorHAnsi" w:hAnsiTheme="minorHAnsi" w:cstheme="minorHAnsi"/>
          <w:bCs/>
          <w:sz w:val="19"/>
          <w:szCs w:val="19"/>
        </w:rPr>
        <w:t>uteženo</w:t>
      </w:r>
      <w:proofErr w:type="spellEnd"/>
      <w:r w:rsidRPr="00904D0F">
        <w:rPr>
          <w:rFonts w:asciiTheme="minorHAnsi" w:hAnsiTheme="minorHAnsi" w:cstheme="minorHAnsi"/>
          <w:bCs/>
          <w:sz w:val="19"/>
          <w:szCs w:val="19"/>
        </w:rPr>
        <w:t xml:space="preserve"> povprečje  cene CPP, za starostno ciljno skupino 18-64. Ponudnik naj poda </w:t>
      </w:r>
      <w:proofErr w:type="spellStart"/>
      <w:r w:rsidRPr="00904D0F">
        <w:rPr>
          <w:rFonts w:asciiTheme="minorHAnsi" w:hAnsiTheme="minorHAnsi" w:cstheme="minorHAnsi"/>
          <w:bCs/>
          <w:sz w:val="19"/>
          <w:szCs w:val="19"/>
        </w:rPr>
        <w:t>uteženo</w:t>
      </w:r>
      <w:proofErr w:type="spellEnd"/>
      <w:r w:rsidRPr="00904D0F">
        <w:rPr>
          <w:rFonts w:asciiTheme="minorHAnsi" w:hAnsiTheme="minorHAnsi" w:cstheme="minorHAnsi"/>
          <w:bCs/>
          <w:sz w:val="19"/>
          <w:szCs w:val="19"/>
        </w:rPr>
        <w:t xml:space="preserve"> povprečno ceno CPP za 30'' oglas v osrednjem programskem času (PT, 18.00-23.00) in izven osrednjega programskega časa, za določene medijske hiše. V enačbi se bo dosežena vrednost za CPP primerjala z največjo doseženo vrednostjo za CPP.</w:t>
      </w:r>
    </w:p>
    <w:p w14:paraId="1A200C74" w14:textId="77777777" w:rsidR="00904D0F" w:rsidRPr="00904D0F" w:rsidRDefault="00904D0F" w:rsidP="00904D0F">
      <w:pPr>
        <w:spacing w:line="276" w:lineRule="auto"/>
        <w:ind w:left="284"/>
        <w:jc w:val="both"/>
        <w:rPr>
          <w:rFonts w:asciiTheme="minorHAnsi" w:hAnsiTheme="minorHAnsi" w:cstheme="minorHAnsi"/>
          <w:bCs/>
        </w:rPr>
      </w:pPr>
    </w:p>
    <w:p w14:paraId="5A8A73B7" w14:textId="77777777" w:rsidR="00904D0F" w:rsidRPr="00904D0F" w:rsidRDefault="00904D0F" w:rsidP="00904D0F">
      <w:pPr>
        <w:spacing w:line="276" w:lineRule="auto"/>
        <w:ind w:left="284"/>
        <w:jc w:val="both"/>
        <w:rPr>
          <w:rFonts w:asciiTheme="minorHAnsi" w:hAnsiTheme="minorHAnsi" w:cstheme="minorHAnsi"/>
          <w:b/>
          <w:bCs/>
          <w:sz w:val="19"/>
          <w:szCs w:val="19"/>
        </w:rPr>
      </w:pPr>
      <w:r w:rsidRPr="00904D0F">
        <w:rPr>
          <w:rFonts w:asciiTheme="minorHAnsi" w:hAnsiTheme="minorHAnsi" w:cstheme="minorHAnsi"/>
          <w:b/>
          <w:bCs/>
          <w:sz w:val="19"/>
          <w:szCs w:val="19"/>
        </w:rPr>
        <w:t xml:space="preserve">C. Popusti za objave </w:t>
      </w:r>
    </w:p>
    <w:p w14:paraId="0C860874" w14:textId="77777777" w:rsidR="00904D0F" w:rsidRPr="00904D0F" w:rsidRDefault="00904D0F" w:rsidP="00904D0F">
      <w:pPr>
        <w:spacing w:line="276" w:lineRule="auto"/>
        <w:ind w:left="284"/>
        <w:jc w:val="both"/>
        <w:rPr>
          <w:rFonts w:asciiTheme="minorHAnsi" w:hAnsiTheme="minorHAnsi" w:cstheme="minorHAnsi"/>
          <w:b/>
          <w:bCs/>
          <w:sz w:val="19"/>
          <w:szCs w:val="19"/>
        </w:rPr>
      </w:pPr>
    </w:p>
    <w:p w14:paraId="0CFEFCDF" w14:textId="3B02A320" w:rsidR="00904D0F" w:rsidRPr="00904D0F" w:rsidRDefault="00904D0F" w:rsidP="00904D0F">
      <w:pPr>
        <w:spacing w:line="276" w:lineRule="auto"/>
        <w:ind w:left="284"/>
        <w:jc w:val="both"/>
        <w:rPr>
          <w:rFonts w:asciiTheme="minorHAnsi" w:hAnsiTheme="minorHAnsi" w:cstheme="minorHAnsi"/>
          <w:bCs/>
          <w:sz w:val="19"/>
          <w:szCs w:val="19"/>
        </w:rPr>
      </w:pPr>
      <w:r w:rsidRPr="00904D0F">
        <w:rPr>
          <w:rFonts w:asciiTheme="minorHAnsi" w:hAnsiTheme="minorHAnsi" w:cstheme="minorHAnsi"/>
          <w:bCs/>
          <w:sz w:val="19"/>
          <w:szCs w:val="19"/>
        </w:rPr>
        <w:t>V kategoriji popustov za objave v medijih v tabeli št. 2</w:t>
      </w:r>
      <w:r w:rsidR="002C7880">
        <w:rPr>
          <w:rFonts w:asciiTheme="minorHAnsi" w:hAnsiTheme="minorHAnsi" w:cstheme="minorHAnsi"/>
          <w:bCs/>
          <w:sz w:val="19"/>
          <w:szCs w:val="19"/>
        </w:rPr>
        <w:t xml:space="preserve"> (</w:t>
      </w:r>
      <w:r w:rsidR="00C62E75" w:rsidRPr="00C62E75">
        <w:rPr>
          <w:rFonts w:asciiTheme="minorHAnsi" w:hAnsiTheme="minorHAnsi" w:cstheme="minorHAnsi"/>
          <w:b/>
          <w:sz w:val="19"/>
          <w:szCs w:val="19"/>
        </w:rPr>
        <w:t xml:space="preserve">OBR - </w:t>
      </w:r>
      <w:r w:rsidR="002C7880" w:rsidRPr="00C62E75">
        <w:rPr>
          <w:rFonts w:asciiTheme="minorHAnsi" w:hAnsiTheme="minorHAnsi" w:cstheme="minorHAnsi"/>
          <w:b/>
          <w:sz w:val="19"/>
          <w:szCs w:val="19"/>
        </w:rPr>
        <w:t>Tabela medijev</w:t>
      </w:r>
      <w:r w:rsidR="002C7880">
        <w:rPr>
          <w:rFonts w:asciiTheme="minorHAnsi" w:hAnsiTheme="minorHAnsi" w:cstheme="minorHAnsi"/>
          <w:bCs/>
          <w:sz w:val="19"/>
          <w:szCs w:val="19"/>
        </w:rPr>
        <w:t>)</w:t>
      </w:r>
      <w:r w:rsidRPr="00904D0F">
        <w:rPr>
          <w:rFonts w:asciiTheme="minorHAnsi" w:hAnsiTheme="minorHAnsi" w:cstheme="minorHAnsi"/>
          <w:bCs/>
          <w:sz w:val="19"/>
          <w:szCs w:val="19"/>
        </w:rPr>
        <w:t xml:space="preserve">, bomo merili dosežen </w:t>
      </w:r>
      <w:proofErr w:type="spellStart"/>
      <w:r w:rsidRPr="00904D0F">
        <w:rPr>
          <w:rFonts w:asciiTheme="minorHAnsi" w:hAnsiTheme="minorHAnsi" w:cstheme="minorHAnsi"/>
          <w:bCs/>
          <w:sz w:val="19"/>
          <w:szCs w:val="19"/>
        </w:rPr>
        <w:t>uteženi</w:t>
      </w:r>
      <w:proofErr w:type="spellEnd"/>
      <w:r w:rsidRPr="00904D0F">
        <w:rPr>
          <w:rFonts w:asciiTheme="minorHAnsi" w:hAnsiTheme="minorHAnsi" w:cstheme="minorHAnsi"/>
          <w:bCs/>
          <w:sz w:val="19"/>
          <w:szCs w:val="19"/>
        </w:rPr>
        <w:t xml:space="preserve"> povprečni popust. Ponudnik naj v tabelo št. 2 vnese popuste (v procentih) za vsak medij v tabeli (</w:t>
      </w:r>
      <w:proofErr w:type="spellStart"/>
      <w:r w:rsidRPr="00904D0F">
        <w:rPr>
          <w:rFonts w:asciiTheme="minorHAnsi" w:hAnsiTheme="minorHAnsi" w:cstheme="minorHAnsi"/>
          <w:bCs/>
          <w:sz w:val="19"/>
          <w:szCs w:val="19"/>
        </w:rPr>
        <w:t>utežitev</w:t>
      </w:r>
      <w:proofErr w:type="spellEnd"/>
      <w:r w:rsidRPr="00904D0F">
        <w:rPr>
          <w:rFonts w:asciiTheme="minorHAnsi" w:hAnsiTheme="minorHAnsi" w:cstheme="minorHAnsi"/>
          <w:bCs/>
          <w:sz w:val="19"/>
          <w:szCs w:val="19"/>
        </w:rPr>
        <w:t xml:space="preserve"> popustov je podana v tabeli št. 2). </w:t>
      </w:r>
    </w:p>
    <w:p w14:paraId="2D37A95D" w14:textId="090362A6" w:rsidR="00904D0F" w:rsidRPr="00904D0F" w:rsidRDefault="00904D0F" w:rsidP="00904D0F">
      <w:pPr>
        <w:spacing w:line="276" w:lineRule="auto"/>
        <w:ind w:left="284"/>
        <w:jc w:val="both"/>
        <w:rPr>
          <w:rFonts w:asciiTheme="minorHAnsi" w:hAnsiTheme="minorHAnsi" w:cstheme="minorHAnsi"/>
          <w:bCs/>
          <w:sz w:val="19"/>
          <w:szCs w:val="19"/>
        </w:rPr>
      </w:pPr>
      <w:r w:rsidRPr="00904D0F">
        <w:rPr>
          <w:rFonts w:asciiTheme="minorHAnsi" w:hAnsiTheme="minorHAnsi" w:cstheme="minorHAnsi"/>
          <w:bCs/>
          <w:sz w:val="19"/>
          <w:szCs w:val="19"/>
        </w:rPr>
        <w:t xml:space="preserve">V primeru, da mediji, navedeni v tabelah št. 1 in št. 2 </w:t>
      </w:r>
      <w:r w:rsidR="009A38DE">
        <w:rPr>
          <w:rFonts w:asciiTheme="minorHAnsi" w:hAnsiTheme="minorHAnsi" w:cstheme="minorHAnsi"/>
          <w:bCs/>
          <w:sz w:val="19"/>
          <w:szCs w:val="19"/>
        </w:rPr>
        <w:t>(</w:t>
      </w:r>
      <w:r w:rsidR="00C62E75" w:rsidRPr="00C62E75">
        <w:rPr>
          <w:rFonts w:asciiTheme="minorHAnsi" w:hAnsiTheme="minorHAnsi" w:cstheme="minorHAnsi"/>
          <w:b/>
          <w:sz w:val="19"/>
          <w:szCs w:val="19"/>
        </w:rPr>
        <w:t>OBR -</w:t>
      </w:r>
      <w:r w:rsidR="00C62E75">
        <w:rPr>
          <w:rFonts w:asciiTheme="minorHAnsi" w:hAnsiTheme="minorHAnsi" w:cstheme="minorHAnsi"/>
          <w:bCs/>
          <w:sz w:val="19"/>
          <w:szCs w:val="19"/>
        </w:rPr>
        <w:t xml:space="preserve"> </w:t>
      </w:r>
      <w:r w:rsidR="009A38DE" w:rsidRPr="00C62E75">
        <w:rPr>
          <w:rFonts w:asciiTheme="minorHAnsi" w:hAnsiTheme="minorHAnsi" w:cstheme="minorHAnsi"/>
          <w:b/>
          <w:sz w:val="19"/>
          <w:szCs w:val="19"/>
        </w:rPr>
        <w:t>Tabela medijev</w:t>
      </w:r>
      <w:r w:rsidR="009A38DE">
        <w:rPr>
          <w:rFonts w:asciiTheme="minorHAnsi" w:hAnsiTheme="minorHAnsi" w:cstheme="minorHAnsi"/>
          <w:bCs/>
          <w:sz w:val="19"/>
          <w:szCs w:val="19"/>
        </w:rPr>
        <w:t xml:space="preserve">) </w:t>
      </w:r>
      <w:r w:rsidRPr="00904D0F">
        <w:rPr>
          <w:rFonts w:asciiTheme="minorHAnsi" w:hAnsiTheme="minorHAnsi" w:cstheme="minorHAnsi"/>
          <w:bCs/>
          <w:sz w:val="19"/>
          <w:szCs w:val="19"/>
        </w:rPr>
        <w:t>v času razpisa ne obstajajo več oziroma oglaševanje pri njih ni mogoče, ponudnik v tabeli to ustrezno označi. Naročnik bo pri medijih preveril njihov obstoj oziroma možnost oglaševanja. V primeru, da posamezni medij ne obstaja več oziroma oglaševanje ni mogoče, bo naročnik medij odstranil iz izračuna povprečnega popusta, v nasprotnem primeru, če se izkaže, da medij še vseeno obstaja in je oglaševanje pri njemu možno, ponudnik pa navede nasprotno, bo naročnik pri izračunu najugodnejšega ponudnika upošteval popust v višini 0 %.</w:t>
      </w:r>
    </w:p>
    <w:p w14:paraId="4B693106" w14:textId="77777777" w:rsidR="00904D0F" w:rsidRPr="00904D0F" w:rsidRDefault="00904D0F" w:rsidP="00904D0F">
      <w:pPr>
        <w:spacing w:line="276" w:lineRule="auto"/>
        <w:ind w:left="284"/>
        <w:jc w:val="both"/>
        <w:rPr>
          <w:rFonts w:asciiTheme="minorHAnsi" w:hAnsiTheme="minorHAnsi" w:cstheme="minorHAnsi"/>
          <w:bCs/>
          <w:sz w:val="19"/>
          <w:szCs w:val="19"/>
        </w:rPr>
      </w:pPr>
    </w:p>
    <w:p w14:paraId="1D8A7DA9" w14:textId="77777777" w:rsidR="00904D0F" w:rsidRPr="00904D0F" w:rsidRDefault="00904D0F" w:rsidP="00904D0F">
      <w:pPr>
        <w:spacing w:line="276" w:lineRule="auto"/>
        <w:ind w:left="284"/>
        <w:jc w:val="both"/>
        <w:rPr>
          <w:rFonts w:asciiTheme="minorHAnsi" w:hAnsiTheme="minorHAnsi" w:cstheme="minorHAnsi"/>
          <w:b/>
          <w:bCs/>
          <w:sz w:val="19"/>
          <w:szCs w:val="19"/>
        </w:rPr>
      </w:pPr>
      <w:r w:rsidRPr="00904D0F" w:rsidDel="00B21DA2">
        <w:rPr>
          <w:rFonts w:asciiTheme="minorHAnsi" w:hAnsiTheme="minorHAnsi" w:cstheme="minorHAnsi"/>
          <w:b/>
          <w:bCs/>
          <w:sz w:val="19"/>
          <w:szCs w:val="19"/>
        </w:rPr>
        <w:t xml:space="preserve">D. </w:t>
      </w:r>
      <w:r w:rsidRPr="00904D0F">
        <w:rPr>
          <w:rFonts w:asciiTheme="minorHAnsi" w:hAnsiTheme="minorHAnsi" w:cstheme="minorHAnsi"/>
          <w:b/>
          <w:bCs/>
          <w:sz w:val="19"/>
          <w:szCs w:val="19"/>
        </w:rPr>
        <w:t xml:space="preserve">Agencijska provizija - Zakup z načrtovanjem </w:t>
      </w:r>
    </w:p>
    <w:p w14:paraId="65038500" w14:textId="77777777" w:rsidR="00904D0F" w:rsidRPr="00904D0F" w:rsidRDefault="00904D0F" w:rsidP="00904D0F">
      <w:pPr>
        <w:spacing w:line="276" w:lineRule="auto"/>
        <w:ind w:left="284"/>
        <w:jc w:val="both"/>
        <w:rPr>
          <w:rFonts w:asciiTheme="minorHAnsi" w:hAnsiTheme="minorHAnsi" w:cstheme="minorHAnsi"/>
          <w:bCs/>
          <w:sz w:val="19"/>
          <w:szCs w:val="19"/>
        </w:rPr>
      </w:pPr>
    </w:p>
    <w:p w14:paraId="53122B36" w14:textId="77777777" w:rsidR="00904D0F" w:rsidRPr="00904D0F" w:rsidRDefault="00904D0F" w:rsidP="00904D0F">
      <w:pPr>
        <w:spacing w:line="276" w:lineRule="auto"/>
        <w:ind w:left="284"/>
        <w:jc w:val="both"/>
        <w:rPr>
          <w:rFonts w:asciiTheme="minorHAnsi" w:hAnsiTheme="minorHAnsi" w:cstheme="minorHAnsi"/>
          <w:bCs/>
          <w:sz w:val="19"/>
          <w:szCs w:val="19"/>
        </w:rPr>
      </w:pPr>
      <w:r w:rsidRPr="00904D0F">
        <w:rPr>
          <w:rFonts w:asciiTheme="minorHAnsi" w:hAnsiTheme="minorHAnsi" w:cstheme="minorHAnsi"/>
          <w:bCs/>
          <w:sz w:val="19"/>
          <w:szCs w:val="19"/>
        </w:rPr>
        <w:t xml:space="preserve">V kategoriji agencijske provizije bomo merili višino agencijske provizije od vrednosti zakupa medijskega prostora. Ponudnik naj poda višino agencijske provizije v procentih. </w:t>
      </w:r>
    </w:p>
    <w:p w14:paraId="7B10AB21" w14:textId="52240544" w:rsidR="00904D0F" w:rsidRDefault="00904D0F" w:rsidP="00904D0F">
      <w:pPr>
        <w:spacing w:line="276" w:lineRule="auto"/>
        <w:ind w:left="284"/>
        <w:jc w:val="both"/>
        <w:rPr>
          <w:rFonts w:asciiTheme="minorHAnsi" w:hAnsiTheme="minorHAnsi" w:cstheme="minorHAnsi"/>
          <w:bCs/>
          <w:sz w:val="19"/>
          <w:szCs w:val="19"/>
        </w:rPr>
      </w:pPr>
    </w:p>
    <w:p w14:paraId="4AEAF2C5" w14:textId="32704D14" w:rsidR="00DC5058" w:rsidRDefault="00DC5058" w:rsidP="00904D0F">
      <w:pPr>
        <w:spacing w:line="276" w:lineRule="auto"/>
        <w:ind w:left="284"/>
        <w:jc w:val="both"/>
        <w:rPr>
          <w:rFonts w:asciiTheme="minorHAnsi" w:hAnsiTheme="minorHAnsi" w:cstheme="minorHAnsi"/>
          <w:bCs/>
          <w:sz w:val="19"/>
          <w:szCs w:val="19"/>
        </w:rPr>
      </w:pPr>
    </w:p>
    <w:p w14:paraId="1949C61E" w14:textId="77777777" w:rsidR="00DC5058" w:rsidRPr="00904D0F" w:rsidRDefault="00DC5058" w:rsidP="00904D0F">
      <w:pPr>
        <w:spacing w:line="276" w:lineRule="auto"/>
        <w:ind w:left="284"/>
        <w:jc w:val="both"/>
        <w:rPr>
          <w:rFonts w:asciiTheme="minorHAnsi" w:hAnsiTheme="minorHAnsi" w:cstheme="minorHAnsi"/>
          <w:bCs/>
          <w:sz w:val="19"/>
          <w:szCs w:val="19"/>
        </w:rPr>
      </w:pPr>
    </w:p>
    <w:p w14:paraId="4981FC23" w14:textId="77777777" w:rsidR="00904D0F" w:rsidRPr="00904D0F" w:rsidRDefault="00904D0F" w:rsidP="00904D0F">
      <w:pPr>
        <w:spacing w:line="276" w:lineRule="auto"/>
        <w:ind w:left="284"/>
        <w:jc w:val="both"/>
        <w:rPr>
          <w:rFonts w:asciiTheme="minorHAnsi" w:hAnsiTheme="minorHAnsi" w:cstheme="minorHAnsi"/>
          <w:b/>
          <w:bCs/>
          <w:sz w:val="19"/>
          <w:szCs w:val="19"/>
        </w:rPr>
      </w:pPr>
      <w:r w:rsidRPr="00904D0F">
        <w:rPr>
          <w:rFonts w:asciiTheme="minorHAnsi" w:hAnsiTheme="minorHAnsi" w:cstheme="minorHAnsi"/>
          <w:b/>
          <w:bCs/>
          <w:sz w:val="19"/>
          <w:szCs w:val="19"/>
        </w:rPr>
        <w:lastRenderedPageBreak/>
        <w:t>E</w:t>
      </w:r>
      <w:r w:rsidRPr="00904D0F" w:rsidDel="00B21DA2">
        <w:rPr>
          <w:rFonts w:asciiTheme="minorHAnsi" w:hAnsiTheme="minorHAnsi" w:cstheme="minorHAnsi"/>
          <w:b/>
          <w:bCs/>
          <w:sz w:val="19"/>
          <w:szCs w:val="19"/>
        </w:rPr>
        <w:t xml:space="preserve">. </w:t>
      </w:r>
      <w:r w:rsidRPr="00904D0F">
        <w:rPr>
          <w:rFonts w:asciiTheme="minorHAnsi" w:hAnsiTheme="minorHAnsi" w:cstheme="minorHAnsi"/>
          <w:b/>
          <w:bCs/>
          <w:sz w:val="19"/>
          <w:szCs w:val="19"/>
        </w:rPr>
        <w:t>Agencijska provizija - Čisti zakup</w:t>
      </w:r>
    </w:p>
    <w:p w14:paraId="1AB29AF7" w14:textId="77777777" w:rsidR="00904D0F" w:rsidRPr="00904D0F" w:rsidRDefault="00904D0F" w:rsidP="00904D0F">
      <w:pPr>
        <w:spacing w:line="276" w:lineRule="auto"/>
        <w:ind w:left="284"/>
        <w:jc w:val="both"/>
        <w:rPr>
          <w:rFonts w:asciiTheme="minorHAnsi" w:hAnsiTheme="minorHAnsi" w:cstheme="minorHAnsi"/>
          <w:bCs/>
          <w:sz w:val="19"/>
          <w:szCs w:val="19"/>
        </w:rPr>
      </w:pPr>
    </w:p>
    <w:p w14:paraId="50EFBDD0" w14:textId="77777777" w:rsidR="00904D0F" w:rsidRPr="00904D0F" w:rsidRDefault="00904D0F" w:rsidP="00904D0F">
      <w:pPr>
        <w:spacing w:line="276" w:lineRule="auto"/>
        <w:ind w:left="284"/>
        <w:jc w:val="both"/>
        <w:rPr>
          <w:rFonts w:asciiTheme="minorHAnsi" w:hAnsiTheme="minorHAnsi" w:cstheme="minorHAnsi"/>
          <w:bCs/>
          <w:sz w:val="19"/>
          <w:szCs w:val="19"/>
        </w:rPr>
      </w:pPr>
      <w:r w:rsidRPr="00904D0F">
        <w:rPr>
          <w:rFonts w:asciiTheme="minorHAnsi" w:hAnsiTheme="minorHAnsi" w:cstheme="minorHAnsi"/>
          <w:bCs/>
          <w:sz w:val="19"/>
          <w:szCs w:val="19"/>
        </w:rPr>
        <w:t xml:space="preserve">V kategoriji agencijske provizije bomo merili višino agencijske provizije od vrednosti zakupa medijskega prostora. Ponudnik naj poda višino agencijske provizije v procentih. </w:t>
      </w:r>
    </w:p>
    <w:p w14:paraId="0F1B486C" w14:textId="77777777" w:rsidR="00904D0F" w:rsidRPr="00904D0F" w:rsidRDefault="00904D0F" w:rsidP="00904D0F">
      <w:pPr>
        <w:spacing w:line="276" w:lineRule="auto"/>
        <w:ind w:left="284"/>
        <w:jc w:val="both"/>
        <w:rPr>
          <w:rFonts w:asciiTheme="minorHAnsi" w:hAnsiTheme="minorHAnsi" w:cstheme="minorHAnsi"/>
          <w:bCs/>
        </w:rPr>
      </w:pPr>
    </w:p>
    <w:p w14:paraId="24B61966" w14:textId="77777777" w:rsidR="00904D0F" w:rsidRPr="00904D0F" w:rsidRDefault="00904D0F" w:rsidP="00904D0F">
      <w:pPr>
        <w:spacing w:line="276" w:lineRule="auto"/>
        <w:ind w:left="284"/>
        <w:jc w:val="both"/>
        <w:rPr>
          <w:rFonts w:asciiTheme="minorHAnsi" w:hAnsiTheme="minorHAnsi" w:cstheme="minorHAnsi"/>
          <w:b/>
          <w:bCs/>
          <w:i/>
          <w:u w:val="single"/>
        </w:rPr>
      </w:pPr>
      <w:r w:rsidRPr="00904D0F">
        <w:rPr>
          <w:rFonts w:asciiTheme="minorHAnsi" w:hAnsiTheme="minorHAnsi" w:cstheme="minorHAnsi"/>
          <w:b/>
          <w:bCs/>
          <w:i/>
          <w:u w:val="single"/>
        </w:rPr>
        <w:t>Končna ocena</w:t>
      </w:r>
    </w:p>
    <w:p w14:paraId="78F92070" w14:textId="77777777" w:rsidR="00904D0F" w:rsidRPr="00904D0F" w:rsidRDefault="00904D0F" w:rsidP="00904D0F">
      <w:pPr>
        <w:spacing w:line="276" w:lineRule="auto"/>
        <w:ind w:left="284"/>
        <w:jc w:val="both"/>
        <w:rPr>
          <w:rFonts w:asciiTheme="minorHAnsi" w:hAnsiTheme="minorHAnsi" w:cstheme="minorHAnsi"/>
          <w:b/>
          <w:bCs/>
          <w:i/>
          <w:u w:val="single"/>
        </w:rPr>
      </w:pPr>
    </w:p>
    <w:p w14:paraId="085E6659" w14:textId="77777777" w:rsidR="00904D0F" w:rsidRPr="00904D0F" w:rsidRDefault="00904D0F" w:rsidP="000D282B">
      <w:pPr>
        <w:spacing w:line="276" w:lineRule="auto"/>
        <w:ind w:left="284"/>
        <w:jc w:val="both"/>
        <w:rPr>
          <w:rFonts w:asciiTheme="minorHAnsi" w:hAnsiTheme="minorHAnsi" w:cstheme="minorHAnsi"/>
          <w:bCs/>
          <w:iCs/>
          <w:sz w:val="19"/>
          <w:szCs w:val="19"/>
        </w:rPr>
      </w:pPr>
      <w:r w:rsidRPr="00904D0F">
        <w:rPr>
          <w:rFonts w:asciiTheme="minorHAnsi" w:hAnsiTheme="minorHAnsi" w:cstheme="minorHAnsi"/>
          <w:bCs/>
          <w:iCs/>
          <w:sz w:val="19"/>
          <w:szCs w:val="19"/>
        </w:rPr>
        <w:t>Končna ocena, kot opisano zgoraj, bo izračunana na podlagi naslednje formule:</w:t>
      </w:r>
    </w:p>
    <w:p w14:paraId="288908F9" w14:textId="77777777" w:rsidR="00904D0F" w:rsidRPr="00904D0F" w:rsidRDefault="00904D0F" w:rsidP="00904D0F">
      <w:pPr>
        <w:spacing w:line="276" w:lineRule="auto"/>
        <w:ind w:left="284"/>
        <w:jc w:val="both"/>
        <w:rPr>
          <w:rFonts w:asciiTheme="minorHAnsi" w:hAnsiTheme="minorHAnsi" w:cstheme="minorHAnsi"/>
          <w:bCs/>
          <w:iCs/>
        </w:rPr>
      </w:pPr>
    </w:p>
    <w:p w14:paraId="2C2A0B7B" w14:textId="6566A943" w:rsidR="00904D0F" w:rsidRPr="00904D0F" w:rsidRDefault="00904D0F" w:rsidP="00904D0F">
      <w:pPr>
        <w:spacing w:line="276" w:lineRule="auto"/>
        <w:ind w:left="284"/>
        <w:jc w:val="both"/>
        <w:rPr>
          <w:rFonts w:asciiTheme="minorHAnsi" w:hAnsiTheme="minorHAnsi" w:cstheme="minorHAnsi"/>
          <w:bCs/>
          <w:iCs/>
        </w:rPr>
      </w:pPr>
      <m:oMathPara>
        <m:oMath>
          <m:r>
            <m:rPr>
              <m:sty m:val="bi"/>
            </m:rPr>
            <w:rPr>
              <w:rFonts w:ascii="Cambria Math" w:hAnsi="Cambria Math" w:cstheme="minorHAnsi"/>
            </w:rPr>
            <m:t>Skupni seštevek</m:t>
          </m:r>
          <m:r>
            <w:rPr>
              <w:rFonts w:ascii="Cambria Math" w:hAnsi="Cambria Math" w:cstheme="minorHAnsi"/>
            </w:rPr>
            <m:t>= 5x</m:t>
          </m:r>
          <m:d>
            <m:dPr>
              <m:ctrlPr>
                <w:rPr>
                  <w:rFonts w:ascii="Cambria Math" w:hAnsi="Cambria Math" w:cstheme="minorHAnsi"/>
                  <w:bCs/>
                  <w:i/>
                  <w:iCs/>
                </w:rPr>
              </m:ctrlPr>
            </m:dPr>
            <m:e>
              <m:r>
                <w:rPr>
                  <w:rFonts w:ascii="Cambria Math" w:hAnsi="Cambria Math" w:cstheme="minorHAnsi"/>
                </w:rPr>
                <m:t>20-A</m:t>
              </m:r>
            </m:e>
          </m:d>
          <m:r>
            <w:rPr>
              <w:rFonts w:ascii="Cambria Math" w:hAnsi="Cambria Math" w:cstheme="minorHAnsi"/>
            </w:rPr>
            <m:t>+20x</m:t>
          </m:r>
          <m:d>
            <m:dPr>
              <m:ctrlPr>
                <w:rPr>
                  <w:rFonts w:ascii="Cambria Math" w:hAnsi="Cambria Math" w:cstheme="minorHAnsi"/>
                  <w:bCs/>
                  <w:i/>
                </w:rPr>
              </m:ctrlPr>
            </m:dPr>
            <m:e>
              <m:f>
                <m:fPr>
                  <m:ctrlPr>
                    <w:rPr>
                      <w:rFonts w:ascii="Cambria Math" w:hAnsi="Cambria Math" w:cstheme="minorHAnsi"/>
                      <w:bCs/>
                      <w:i/>
                      <w:iCs/>
                    </w:rPr>
                  </m:ctrlPr>
                </m:fPr>
                <m:num>
                  <m:r>
                    <w:rPr>
                      <w:rFonts w:ascii="Cambria Math" w:hAnsi="Cambria Math" w:cstheme="minorHAnsi"/>
                    </w:rPr>
                    <m:t>B</m:t>
                  </m:r>
                </m:num>
                <m:den>
                  <m:sSub>
                    <m:sSubPr>
                      <m:ctrlPr>
                        <w:rPr>
                          <w:rFonts w:ascii="Cambria Math" w:hAnsi="Cambria Math" w:cstheme="minorHAnsi"/>
                          <w:bCs/>
                          <w:i/>
                          <w:iCs/>
                        </w:rPr>
                      </m:ctrlPr>
                    </m:sSubPr>
                    <m:e>
                      <m:r>
                        <w:rPr>
                          <w:rFonts w:ascii="Cambria Math" w:hAnsi="Cambria Math" w:cstheme="minorHAnsi"/>
                        </w:rPr>
                        <m:t>B</m:t>
                      </m:r>
                    </m:e>
                    <m:sub>
                      <m:r>
                        <w:rPr>
                          <w:rFonts w:ascii="Cambria Math" w:hAnsi="Cambria Math" w:cstheme="minorHAnsi"/>
                        </w:rPr>
                        <m:t>max</m:t>
                      </m:r>
                    </m:sub>
                  </m:sSub>
                </m:den>
              </m:f>
            </m:e>
          </m:d>
          <m:r>
            <w:rPr>
              <w:rFonts w:ascii="Cambria Math" w:hAnsi="Cambria Math" w:cstheme="minorHAnsi"/>
            </w:rPr>
            <m:t>+120x</m:t>
          </m:r>
          <m:d>
            <m:dPr>
              <m:ctrlPr>
                <w:rPr>
                  <w:rFonts w:ascii="Cambria Math" w:hAnsi="Cambria Math" w:cstheme="minorHAnsi"/>
                  <w:bCs/>
                  <w:i/>
                  <w:iCs/>
                </w:rPr>
              </m:ctrlPr>
            </m:dPr>
            <m:e>
              <m:r>
                <w:rPr>
                  <w:rFonts w:ascii="Cambria Math" w:hAnsi="Cambria Math" w:cstheme="minorHAnsi"/>
                </w:rPr>
                <m:t>1-C</m:t>
              </m:r>
            </m:e>
          </m:d>
          <m:r>
            <w:rPr>
              <w:rFonts w:ascii="Cambria Math" w:hAnsi="Cambria Math" w:cstheme="minorHAnsi"/>
            </w:rPr>
            <m:t>+200x</m:t>
          </m:r>
          <m:d>
            <m:dPr>
              <m:ctrlPr>
                <w:rPr>
                  <w:rFonts w:ascii="Cambria Math" w:hAnsi="Cambria Math" w:cstheme="minorHAnsi"/>
                  <w:bCs/>
                  <w:i/>
                </w:rPr>
              </m:ctrlPr>
            </m:dPr>
            <m:e>
              <m:r>
                <w:rPr>
                  <w:rFonts w:ascii="Cambria Math" w:hAnsi="Cambria Math" w:cstheme="minorHAnsi"/>
                </w:rPr>
                <m:t>D</m:t>
              </m:r>
            </m:e>
          </m:d>
          <m:r>
            <w:rPr>
              <w:rFonts w:ascii="Cambria Math" w:hAnsi="Cambria Math" w:cstheme="minorHAnsi"/>
            </w:rPr>
            <m:t>+40x(E)</m:t>
          </m:r>
        </m:oMath>
      </m:oMathPara>
    </w:p>
    <w:p w14:paraId="64072B0C" w14:textId="77777777" w:rsidR="00904D0F" w:rsidRPr="00904D0F" w:rsidRDefault="00904D0F" w:rsidP="00904D0F">
      <w:pPr>
        <w:spacing w:line="276" w:lineRule="auto"/>
        <w:ind w:left="284"/>
        <w:jc w:val="both"/>
        <w:rPr>
          <w:rFonts w:asciiTheme="minorHAnsi" w:hAnsiTheme="minorHAnsi" w:cstheme="minorHAnsi"/>
          <w:bCs/>
          <w:iCs/>
        </w:rPr>
      </w:pPr>
    </w:p>
    <w:p w14:paraId="020B6280" w14:textId="77777777" w:rsidR="00904D0F" w:rsidRPr="00904D0F" w:rsidRDefault="00904D0F" w:rsidP="00904D0F">
      <w:pPr>
        <w:spacing w:line="276" w:lineRule="auto"/>
        <w:ind w:left="284"/>
        <w:jc w:val="both"/>
        <w:rPr>
          <w:rFonts w:asciiTheme="minorHAnsi" w:hAnsiTheme="minorHAnsi" w:cstheme="minorHAnsi"/>
          <w:bCs/>
          <w:iCs/>
          <w:sz w:val="19"/>
          <w:szCs w:val="19"/>
        </w:rPr>
      </w:pPr>
      <w:r w:rsidRPr="00904D0F">
        <w:rPr>
          <w:rFonts w:asciiTheme="minorHAnsi" w:hAnsiTheme="minorHAnsi" w:cstheme="minorHAnsi"/>
          <w:bCs/>
          <w:iCs/>
          <w:sz w:val="19"/>
          <w:szCs w:val="19"/>
        </w:rPr>
        <w:t xml:space="preserve">Izbrana bo ponudba, pri kateri bo </w:t>
      </w:r>
      <w:r w:rsidRPr="00904D0F">
        <w:rPr>
          <w:rFonts w:asciiTheme="minorHAnsi" w:hAnsiTheme="minorHAnsi" w:cstheme="minorHAnsi"/>
          <w:b/>
          <w:bCs/>
          <w:iCs/>
          <w:sz w:val="19"/>
          <w:szCs w:val="19"/>
        </w:rPr>
        <w:t>skupni seštevek NAJMANJŠI.</w:t>
      </w:r>
    </w:p>
    <w:p w14:paraId="09CE74A3" w14:textId="77777777" w:rsidR="00904D0F" w:rsidRPr="00904D0F" w:rsidRDefault="00904D0F" w:rsidP="00904D0F">
      <w:pPr>
        <w:spacing w:line="276" w:lineRule="auto"/>
        <w:ind w:left="284"/>
        <w:jc w:val="both"/>
        <w:rPr>
          <w:rFonts w:asciiTheme="minorHAnsi" w:hAnsiTheme="minorHAnsi" w:cstheme="minorHAnsi"/>
          <w:bCs/>
          <w:sz w:val="19"/>
          <w:szCs w:val="19"/>
        </w:rPr>
      </w:pPr>
      <w:r w:rsidRPr="00904D0F">
        <w:rPr>
          <w:rFonts w:asciiTheme="minorHAnsi" w:hAnsiTheme="minorHAnsi" w:cstheme="minorHAnsi"/>
          <w:bCs/>
          <w:sz w:val="19"/>
          <w:szCs w:val="19"/>
        </w:rPr>
        <w:t xml:space="preserve">V primeru, da bosta imeli dve ali več ponudb enak skupni seštevek, bo izbran ponudnik, ki je dosegel večje število točk iz vsebinske ocene (A). </w:t>
      </w:r>
    </w:p>
    <w:p w14:paraId="505D442B" w14:textId="77777777" w:rsidR="00904D0F" w:rsidRPr="00904D0F" w:rsidRDefault="00904D0F" w:rsidP="00904D0F">
      <w:pPr>
        <w:spacing w:line="276" w:lineRule="auto"/>
        <w:ind w:left="284"/>
        <w:jc w:val="both"/>
        <w:rPr>
          <w:rFonts w:asciiTheme="minorHAnsi" w:hAnsiTheme="minorHAnsi" w:cstheme="minorHAnsi"/>
          <w:bCs/>
        </w:rPr>
      </w:pPr>
    </w:p>
    <w:p w14:paraId="1130CFC1" w14:textId="77777777" w:rsidR="007D6F66" w:rsidRPr="007D6F66" w:rsidRDefault="007D6F66" w:rsidP="007D6F66">
      <w:pPr>
        <w:spacing w:line="276" w:lineRule="auto"/>
        <w:ind w:left="284"/>
        <w:jc w:val="both"/>
        <w:rPr>
          <w:rFonts w:asciiTheme="minorHAnsi" w:hAnsiTheme="minorHAnsi" w:cstheme="minorHAnsi"/>
          <w:sz w:val="19"/>
          <w:szCs w:val="19"/>
        </w:rPr>
      </w:pPr>
    </w:p>
    <w:bookmarkEnd w:id="7"/>
    <w:p w14:paraId="342C383F" w14:textId="77777777" w:rsidR="002100C1" w:rsidRPr="009B7AE2" w:rsidRDefault="00F0121D" w:rsidP="008A51A1">
      <w:pPr>
        <w:pStyle w:val="PODNASLOV"/>
        <w:spacing w:after="0" w:line="276" w:lineRule="auto"/>
        <w:outlineLvl w:val="0"/>
        <w:rPr>
          <w:rFonts w:asciiTheme="minorHAnsi" w:hAnsiTheme="minorHAnsi" w:cstheme="minorHAnsi"/>
          <w:sz w:val="24"/>
          <w:szCs w:val="24"/>
        </w:rPr>
      </w:pPr>
      <w:r w:rsidRPr="009B7AE2">
        <w:rPr>
          <w:rFonts w:asciiTheme="minorHAnsi" w:hAnsiTheme="minorHAnsi" w:cstheme="minorHAnsi"/>
          <w:sz w:val="24"/>
          <w:szCs w:val="24"/>
        </w:rPr>
        <w:t>C</w:t>
      </w:r>
      <w:r w:rsidR="00341E5A" w:rsidRPr="009B7AE2">
        <w:rPr>
          <w:rFonts w:asciiTheme="minorHAnsi" w:hAnsiTheme="minorHAnsi" w:cstheme="minorHAnsi"/>
          <w:sz w:val="24"/>
          <w:szCs w:val="24"/>
        </w:rPr>
        <w:t xml:space="preserve">) </w:t>
      </w:r>
      <w:r w:rsidR="008C5A53" w:rsidRPr="009B7AE2">
        <w:rPr>
          <w:rFonts w:asciiTheme="minorHAnsi" w:hAnsiTheme="minorHAnsi" w:cstheme="minorHAnsi"/>
          <w:sz w:val="24"/>
          <w:szCs w:val="24"/>
        </w:rPr>
        <w:t>POGOJI ZA UGOTAVLJANJE SPOSOBNOSTI</w:t>
      </w:r>
    </w:p>
    <w:p w14:paraId="1F768C06" w14:textId="77777777" w:rsidR="00192E2D" w:rsidRPr="00015993" w:rsidRDefault="00192E2D" w:rsidP="008A51A1">
      <w:pPr>
        <w:spacing w:line="276" w:lineRule="auto"/>
        <w:jc w:val="both"/>
        <w:rPr>
          <w:rFonts w:asciiTheme="minorHAnsi" w:hAnsiTheme="minorHAnsi" w:cstheme="minorHAnsi"/>
          <w:sz w:val="19"/>
          <w:szCs w:val="19"/>
        </w:rPr>
      </w:pPr>
    </w:p>
    <w:p w14:paraId="21E6926E" w14:textId="77777777" w:rsidR="008C5A53" w:rsidRDefault="008C5A53" w:rsidP="00A363B2">
      <w:pPr>
        <w:pStyle w:val="ListParagraph"/>
        <w:numPr>
          <w:ilvl w:val="0"/>
          <w:numId w:val="9"/>
        </w:numPr>
        <w:spacing w:line="276" w:lineRule="auto"/>
        <w:jc w:val="both"/>
        <w:outlineLvl w:val="0"/>
        <w:rPr>
          <w:rFonts w:asciiTheme="minorHAnsi" w:hAnsiTheme="minorHAnsi" w:cstheme="minorHAnsi"/>
          <w:b/>
          <w:sz w:val="19"/>
          <w:szCs w:val="19"/>
        </w:rPr>
      </w:pPr>
      <w:r w:rsidRPr="00015993">
        <w:rPr>
          <w:rFonts w:asciiTheme="minorHAnsi" w:hAnsiTheme="minorHAnsi" w:cstheme="minorHAnsi"/>
          <w:b/>
          <w:sz w:val="19"/>
          <w:szCs w:val="19"/>
        </w:rPr>
        <w:t>Pogoj</w:t>
      </w:r>
      <w:r w:rsidR="00642B86" w:rsidRPr="00015993">
        <w:rPr>
          <w:rFonts w:asciiTheme="minorHAnsi" w:hAnsiTheme="minorHAnsi" w:cstheme="minorHAnsi"/>
          <w:b/>
          <w:sz w:val="19"/>
          <w:szCs w:val="19"/>
        </w:rPr>
        <w:t xml:space="preserve"> (Razlogi za izključitev)</w:t>
      </w:r>
    </w:p>
    <w:p w14:paraId="46395F91" w14:textId="738CE6CE"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a) Ponudnik je registriran za opravljanje dejavnosti, ki je predmet tega naročila</w:t>
      </w:r>
    </w:p>
    <w:p w14:paraId="22140F93" w14:textId="7F7F60D2"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 xml:space="preserve">b) Ponudnik ni v postopku prisilne poravnave, stečaja, bankrota ali likvidacije oz. drugem postopku, ki vodi v zapiranje </w:t>
      </w:r>
    </w:p>
    <w:p w14:paraId="76A64DCB" w14:textId="4005788F"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podjetja</w:t>
      </w:r>
    </w:p>
    <w:p w14:paraId="4F38E4F5" w14:textId="6D7A79A2" w:rsidR="00AF10D9" w:rsidRPr="00AF10D9" w:rsidRDefault="00AF10D9" w:rsidP="00AF10D9">
      <w:pPr>
        <w:pStyle w:val="ListParagraph"/>
        <w:spacing w:line="276" w:lineRule="auto"/>
        <w:ind w:left="852"/>
        <w:jc w:val="both"/>
        <w:outlineLvl w:val="0"/>
      </w:pPr>
      <w:r w:rsidRPr="00AF10D9">
        <w:rPr>
          <w:rFonts w:asciiTheme="minorHAnsi" w:hAnsiTheme="minorHAnsi" w:cstheme="minorHAnsi"/>
          <w:sz w:val="19"/>
          <w:szCs w:val="19"/>
        </w:rPr>
        <w:t>c) Ponudnik izpolnjuje pogoje za opravljanje dejavnosti, ki je predmet javnega naročila</w:t>
      </w:r>
      <w:r w:rsidR="005322E1">
        <w:rPr>
          <w:rFonts w:asciiTheme="minorHAnsi" w:hAnsiTheme="minorHAnsi" w:cstheme="minorHAnsi"/>
          <w:sz w:val="19"/>
          <w:szCs w:val="19"/>
        </w:rPr>
        <w:t>,</w:t>
      </w:r>
      <w:r w:rsidRPr="00AF10D9">
        <w:rPr>
          <w:rFonts w:asciiTheme="minorHAnsi" w:hAnsiTheme="minorHAnsi" w:cstheme="minorHAnsi"/>
          <w:sz w:val="19"/>
          <w:szCs w:val="19"/>
        </w:rPr>
        <w:t xml:space="preserve"> v  skladu s slovensko zakonodajo</w:t>
      </w:r>
      <w:r w:rsidRPr="00AF10D9">
        <w:tab/>
      </w:r>
    </w:p>
    <w:p w14:paraId="54B45F5F" w14:textId="418199F6"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d) Ponudnik ni uvrščen v evidenco gospodarskih subjektov z izrečenimi stranskimi sankcijami izločitve iz postopkov JN</w:t>
      </w:r>
    </w:p>
    <w:p w14:paraId="26BBAD95" w14:textId="77777777"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ab/>
      </w:r>
    </w:p>
    <w:p w14:paraId="08FF0074" w14:textId="0E172908" w:rsidR="00AF10D9" w:rsidRPr="00AF10D9" w:rsidRDefault="00AF10D9" w:rsidP="00AF10D9">
      <w:pPr>
        <w:spacing w:line="276" w:lineRule="auto"/>
        <w:jc w:val="both"/>
        <w:outlineLvl w:val="0"/>
        <w:rPr>
          <w:rFonts w:asciiTheme="minorHAnsi" w:hAnsiTheme="minorHAnsi" w:cstheme="minorHAnsi"/>
          <w:sz w:val="19"/>
          <w:szCs w:val="19"/>
        </w:rPr>
      </w:pPr>
      <w:r w:rsidRPr="00AF10D9">
        <w:rPr>
          <w:rFonts w:asciiTheme="minorHAnsi" w:hAnsiTheme="minorHAnsi" w:cstheme="minorHAnsi"/>
          <w:sz w:val="19"/>
          <w:szCs w:val="19"/>
        </w:rPr>
        <w:t>Način izpolnjevanja:</w:t>
      </w:r>
    </w:p>
    <w:p w14:paraId="39C11505" w14:textId="3C9CAC27" w:rsidR="00AF10D9" w:rsidRPr="00AF10D9" w:rsidRDefault="00AF10D9" w:rsidP="00AF10D9">
      <w:pPr>
        <w:spacing w:line="276" w:lineRule="auto"/>
        <w:jc w:val="both"/>
        <w:outlineLvl w:val="0"/>
        <w:rPr>
          <w:rFonts w:asciiTheme="minorHAnsi" w:hAnsiTheme="minorHAnsi" w:cstheme="minorHAnsi"/>
          <w:sz w:val="19"/>
          <w:szCs w:val="19"/>
        </w:rPr>
      </w:pPr>
      <w:r w:rsidRPr="00AF10D9">
        <w:rPr>
          <w:rFonts w:asciiTheme="minorHAnsi" w:hAnsiTheme="minorHAnsi" w:cstheme="minorHAnsi"/>
          <w:sz w:val="19"/>
          <w:szCs w:val="19"/>
        </w:rPr>
        <w:t xml:space="preserve">Pogoj mora izpolniti </w:t>
      </w:r>
      <w:r w:rsidR="00E01825">
        <w:rPr>
          <w:rFonts w:asciiTheme="minorHAnsi" w:hAnsiTheme="minorHAnsi" w:cstheme="minorHAnsi"/>
          <w:sz w:val="19"/>
          <w:szCs w:val="19"/>
        </w:rPr>
        <w:t>ponudnik</w:t>
      </w:r>
      <w:r w:rsidRPr="00AF10D9">
        <w:rPr>
          <w:rFonts w:asciiTheme="minorHAnsi" w:hAnsiTheme="minorHAnsi" w:cstheme="minorHAnsi"/>
          <w:sz w:val="19"/>
          <w:szCs w:val="19"/>
        </w:rPr>
        <w:t>. V primeru partnerske ponudbe mora pogoj izpolniti vsak izmed partnerjev.</w:t>
      </w:r>
    </w:p>
    <w:p w14:paraId="3F50211B" w14:textId="77777777" w:rsidR="00AF10D9" w:rsidRPr="00AF10D9" w:rsidRDefault="00AF10D9" w:rsidP="00AF10D9">
      <w:pPr>
        <w:pStyle w:val="ListParagraph"/>
        <w:spacing w:line="276" w:lineRule="auto"/>
        <w:ind w:left="852"/>
        <w:jc w:val="both"/>
        <w:outlineLvl w:val="0"/>
        <w:rPr>
          <w:rFonts w:asciiTheme="minorHAnsi" w:hAnsiTheme="minorHAnsi" w:cstheme="minorHAnsi"/>
          <w:sz w:val="19"/>
          <w:szCs w:val="19"/>
        </w:rPr>
      </w:pPr>
      <w:r w:rsidRPr="00AF10D9">
        <w:rPr>
          <w:rFonts w:asciiTheme="minorHAnsi" w:hAnsiTheme="minorHAnsi" w:cstheme="minorHAnsi"/>
          <w:sz w:val="19"/>
          <w:szCs w:val="19"/>
        </w:rPr>
        <w:tab/>
      </w:r>
    </w:p>
    <w:p w14:paraId="0012DCCF" w14:textId="3DE035DF" w:rsidR="00AF10D9" w:rsidRPr="00AF10D9" w:rsidRDefault="00AF10D9" w:rsidP="00AF10D9">
      <w:pPr>
        <w:spacing w:line="276" w:lineRule="auto"/>
        <w:jc w:val="both"/>
        <w:outlineLvl w:val="0"/>
        <w:rPr>
          <w:rFonts w:asciiTheme="minorHAnsi" w:hAnsiTheme="minorHAnsi" w:cstheme="minorHAnsi"/>
          <w:sz w:val="19"/>
          <w:szCs w:val="19"/>
        </w:rPr>
      </w:pPr>
      <w:r w:rsidRPr="00AF10D9">
        <w:rPr>
          <w:rFonts w:asciiTheme="minorHAnsi" w:hAnsiTheme="minorHAnsi" w:cstheme="minorHAnsi"/>
          <w:sz w:val="19"/>
          <w:szCs w:val="19"/>
        </w:rPr>
        <w:t>Zahtevano dokazilo:</w:t>
      </w:r>
    </w:p>
    <w:p w14:paraId="5DC7CD2C" w14:textId="5E3CFE38" w:rsidR="00784563" w:rsidRDefault="00AF10D9" w:rsidP="00AF10D9">
      <w:pPr>
        <w:spacing w:line="276" w:lineRule="auto"/>
        <w:jc w:val="both"/>
        <w:rPr>
          <w:rFonts w:asciiTheme="minorHAnsi" w:hAnsiTheme="minorHAnsi" w:cstheme="minorHAnsi"/>
          <w:sz w:val="19"/>
          <w:szCs w:val="19"/>
        </w:rPr>
      </w:pPr>
      <w:r w:rsidRPr="00AF10D9">
        <w:rPr>
          <w:rFonts w:asciiTheme="minorHAnsi" w:hAnsiTheme="minorHAnsi" w:cstheme="minorHAnsi"/>
          <w:sz w:val="19"/>
          <w:szCs w:val="19"/>
        </w:rPr>
        <w:t>Gospodarski subjekt izkaže izpolnjevanje pogojev z izjavo na obrazcu OBR-Izjava.</w:t>
      </w:r>
    </w:p>
    <w:p w14:paraId="64F17FFC" w14:textId="1FC7D7FE" w:rsidR="00D6528B" w:rsidRDefault="00D6528B" w:rsidP="00AF10D9">
      <w:pPr>
        <w:spacing w:line="276" w:lineRule="auto"/>
        <w:jc w:val="both"/>
        <w:rPr>
          <w:rFonts w:asciiTheme="minorHAnsi" w:hAnsiTheme="minorHAnsi" w:cstheme="minorHAnsi"/>
          <w:sz w:val="19"/>
          <w:szCs w:val="19"/>
        </w:rPr>
      </w:pPr>
    </w:p>
    <w:p w14:paraId="5BAC2F71" w14:textId="77777777" w:rsidR="00D6528B" w:rsidRPr="00D6528B" w:rsidRDefault="00D6528B" w:rsidP="00D6528B">
      <w:pPr>
        <w:spacing w:line="276" w:lineRule="auto"/>
        <w:jc w:val="both"/>
        <w:rPr>
          <w:rFonts w:asciiTheme="minorHAnsi" w:hAnsiTheme="minorHAnsi" w:cstheme="minorHAnsi"/>
          <w:sz w:val="19"/>
          <w:szCs w:val="19"/>
        </w:rPr>
      </w:pPr>
      <w:r w:rsidRPr="00D6528B">
        <w:rPr>
          <w:rFonts w:asciiTheme="minorHAnsi" w:hAnsiTheme="minorHAnsi" w:cstheme="minorHAnsi"/>
          <w:sz w:val="19"/>
          <w:szCs w:val="19"/>
        </w:rPr>
        <w:t>e.</w:t>
      </w:r>
      <w:r w:rsidRPr="00D6528B">
        <w:rPr>
          <w:rFonts w:asciiTheme="minorHAnsi" w:hAnsiTheme="minorHAnsi" w:cstheme="minorHAnsi"/>
          <w:sz w:val="19"/>
          <w:szCs w:val="19"/>
        </w:rPr>
        <w:tab/>
        <w:t>Omejevalni ukrepi zaradi delovanja Rusije</w:t>
      </w:r>
    </w:p>
    <w:p w14:paraId="77A4E4F4" w14:textId="77777777" w:rsidR="00D6528B" w:rsidRPr="00D6528B" w:rsidRDefault="00D6528B" w:rsidP="00D6528B">
      <w:pPr>
        <w:spacing w:line="276" w:lineRule="auto"/>
        <w:jc w:val="both"/>
        <w:rPr>
          <w:rFonts w:asciiTheme="minorHAnsi" w:hAnsiTheme="minorHAnsi" w:cstheme="minorHAnsi"/>
          <w:sz w:val="19"/>
          <w:szCs w:val="19"/>
        </w:rPr>
      </w:pPr>
    </w:p>
    <w:p w14:paraId="0BF05BDB" w14:textId="77777777" w:rsidR="00D6528B" w:rsidRPr="00D6528B" w:rsidRDefault="00D6528B" w:rsidP="00D6528B">
      <w:pPr>
        <w:spacing w:line="276" w:lineRule="auto"/>
        <w:jc w:val="both"/>
        <w:rPr>
          <w:rFonts w:asciiTheme="minorHAnsi" w:hAnsiTheme="minorHAnsi" w:cstheme="minorHAnsi"/>
          <w:sz w:val="19"/>
          <w:szCs w:val="19"/>
        </w:rPr>
      </w:pPr>
      <w:r w:rsidRPr="00D6528B">
        <w:rPr>
          <w:rFonts w:asciiTheme="minorHAnsi" w:hAnsiTheme="minorHAnsi" w:cstheme="minorHAnsi"/>
          <w:sz w:val="19"/>
          <w:szCs w:val="19"/>
        </w:rPr>
        <w:t xml:space="preserve">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 </w:t>
      </w:r>
    </w:p>
    <w:p w14:paraId="1F0093BD" w14:textId="77777777" w:rsidR="00D6528B" w:rsidRPr="00D6528B" w:rsidRDefault="00D6528B" w:rsidP="00D6528B">
      <w:pPr>
        <w:spacing w:line="276" w:lineRule="auto"/>
        <w:jc w:val="both"/>
        <w:rPr>
          <w:rFonts w:asciiTheme="minorHAnsi" w:hAnsiTheme="minorHAnsi" w:cstheme="minorHAnsi"/>
          <w:sz w:val="19"/>
          <w:szCs w:val="19"/>
        </w:rPr>
      </w:pPr>
      <w:r w:rsidRPr="00D6528B">
        <w:rPr>
          <w:rFonts w:asciiTheme="minorHAnsi" w:hAnsiTheme="minorHAnsi" w:cstheme="minorHAnsi"/>
          <w:sz w:val="19"/>
          <w:szCs w:val="19"/>
        </w:rPr>
        <w:t xml:space="preserve">A. ruskim državljanom ali fizičnim ali pravnim osebam, subjektom ali organom s sedežem v Rusiji; </w:t>
      </w:r>
    </w:p>
    <w:p w14:paraId="74306F75" w14:textId="77777777" w:rsidR="00D6528B" w:rsidRPr="00D6528B" w:rsidRDefault="00D6528B" w:rsidP="00D6528B">
      <w:pPr>
        <w:spacing w:line="276" w:lineRule="auto"/>
        <w:jc w:val="both"/>
        <w:rPr>
          <w:rFonts w:asciiTheme="minorHAnsi" w:hAnsiTheme="minorHAnsi" w:cstheme="minorHAnsi"/>
          <w:sz w:val="19"/>
          <w:szCs w:val="19"/>
        </w:rPr>
      </w:pPr>
      <w:r w:rsidRPr="00D6528B">
        <w:rPr>
          <w:rFonts w:asciiTheme="minorHAnsi" w:hAnsiTheme="minorHAnsi" w:cstheme="minorHAnsi"/>
          <w:sz w:val="19"/>
          <w:szCs w:val="19"/>
        </w:rPr>
        <w:t xml:space="preserve">B. pravnim osebam, subjektom ali organom, katerih več kot 50-odstotni delež je v neposredni ali posredni lasti subjekta iz točke (a) tega odstavka, ali </w:t>
      </w:r>
    </w:p>
    <w:p w14:paraId="0130C562" w14:textId="77777777" w:rsidR="00D6528B" w:rsidRPr="00D6528B" w:rsidRDefault="00D6528B" w:rsidP="00D6528B">
      <w:pPr>
        <w:spacing w:line="276" w:lineRule="auto"/>
        <w:jc w:val="both"/>
        <w:rPr>
          <w:rFonts w:asciiTheme="minorHAnsi" w:hAnsiTheme="minorHAnsi" w:cstheme="minorHAnsi"/>
          <w:sz w:val="19"/>
          <w:szCs w:val="19"/>
        </w:rPr>
      </w:pPr>
      <w:r w:rsidRPr="00D6528B">
        <w:rPr>
          <w:rFonts w:asciiTheme="minorHAnsi" w:hAnsiTheme="minorHAnsi" w:cstheme="minorHAnsi"/>
          <w:sz w:val="19"/>
          <w:szCs w:val="19"/>
        </w:rPr>
        <w:t xml:space="preserve">C. fizičnim ali pravnim osebam, subjektom ali organom, ki delujejo v imenu ali po navodilih subjekta iz točke (a) ali (b) tega odstavka, </w:t>
      </w:r>
    </w:p>
    <w:p w14:paraId="4710E70A" w14:textId="77777777" w:rsidR="00D6528B" w:rsidRPr="00D6528B" w:rsidRDefault="00D6528B" w:rsidP="00D6528B">
      <w:pPr>
        <w:spacing w:line="276" w:lineRule="auto"/>
        <w:jc w:val="both"/>
        <w:rPr>
          <w:rFonts w:asciiTheme="minorHAnsi" w:hAnsiTheme="minorHAnsi" w:cstheme="minorHAnsi"/>
          <w:sz w:val="19"/>
          <w:szCs w:val="19"/>
        </w:rPr>
      </w:pPr>
      <w:r w:rsidRPr="00D6528B">
        <w:rPr>
          <w:rFonts w:asciiTheme="minorHAnsi" w:hAnsiTheme="minorHAnsi" w:cstheme="minorHAnsi"/>
          <w:sz w:val="19"/>
          <w:szCs w:val="19"/>
        </w:rPr>
        <w:t xml:space="preserve">D. vključno s podizvajalci, dobavitelji ali subjekti, katerih zmogljivosti se uporabljajo v smislu direktiv o javnem naročanju, če predstavljajo več kot 10 % vrednosti naročila. </w:t>
      </w:r>
    </w:p>
    <w:p w14:paraId="6E7C4B70" w14:textId="77777777" w:rsidR="00D6528B" w:rsidRPr="00D6528B" w:rsidRDefault="00D6528B" w:rsidP="00D6528B">
      <w:pPr>
        <w:spacing w:line="276" w:lineRule="auto"/>
        <w:jc w:val="both"/>
        <w:rPr>
          <w:rFonts w:asciiTheme="minorHAnsi" w:hAnsiTheme="minorHAnsi" w:cstheme="minorHAnsi"/>
          <w:sz w:val="19"/>
          <w:szCs w:val="19"/>
        </w:rPr>
      </w:pPr>
    </w:p>
    <w:p w14:paraId="31670711" w14:textId="77777777" w:rsidR="00D6528B" w:rsidRPr="00D6528B" w:rsidRDefault="00D6528B" w:rsidP="00D6528B">
      <w:pPr>
        <w:spacing w:line="276" w:lineRule="auto"/>
        <w:jc w:val="both"/>
        <w:rPr>
          <w:rFonts w:asciiTheme="minorHAnsi" w:hAnsiTheme="minorHAnsi" w:cstheme="minorHAnsi"/>
          <w:sz w:val="19"/>
          <w:szCs w:val="19"/>
        </w:rPr>
      </w:pPr>
      <w:r w:rsidRPr="00D6528B">
        <w:rPr>
          <w:rFonts w:asciiTheme="minorHAnsi" w:hAnsiTheme="minorHAnsi" w:cstheme="minorHAnsi"/>
          <w:sz w:val="19"/>
          <w:szCs w:val="19"/>
        </w:rPr>
        <w:t xml:space="preserve">Za dokazovanje neobstoja položaja iz točke A) do D) predhodnega odstavka morajo vsi gospodarski subjekti v ponudbi priložiti izjavo </w:t>
      </w:r>
      <w:bookmarkStart w:id="9" w:name="_Hlk207354255"/>
      <w:r w:rsidRPr="00D6528B">
        <w:rPr>
          <w:rFonts w:asciiTheme="minorHAnsi" w:hAnsiTheme="minorHAnsi" w:cstheme="minorHAnsi"/>
          <w:b/>
          <w:bCs/>
          <w:sz w:val="19"/>
          <w:szCs w:val="19"/>
        </w:rPr>
        <w:t>OBR- Izjava o upoštevanju omejevalnih ukrepov</w:t>
      </w:r>
      <w:bookmarkEnd w:id="9"/>
      <w:r w:rsidRPr="00D6528B">
        <w:rPr>
          <w:rFonts w:asciiTheme="minorHAnsi" w:hAnsiTheme="minorHAnsi" w:cstheme="minorHAnsi"/>
          <w:sz w:val="19"/>
          <w:szCs w:val="19"/>
        </w:rPr>
        <w:t>.</w:t>
      </w:r>
    </w:p>
    <w:p w14:paraId="50B5DEE6" w14:textId="77777777" w:rsidR="00D6528B" w:rsidRDefault="00D6528B" w:rsidP="00AF10D9">
      <w:pPr>
        <w:spacing w:line="276" w:lineRule="auto"/>
        <w:jc w:val="both"/>
        <w:rPr>
          <w:rFonts w:asciiTheme="minorHAnsi" w:hAnsiTheme="minorHAnsi" w:cstheme="minorHAnsi"/>
          <w:sz w:val="19"/>
          <w:szCs w:val="19"/>
        </w:rPr>
      </w:pPr>
    </w:p>
    <w:p w14:paraId="5516EB6C" w14:textId="77777777" w:rsidR="00015993" w:rsidRPr="00015993" w:rsidRDefault="00015993" w:rsidP="00A363B2">
      <w:pPr>
        <w:spacing w:line="276" w:lineRule="auto"/>
        <w:ind w:left="284"/>
        <w:jc w:val="both"/>
        <w:rPr>
          <w:rFonts w:asciiTheme="minorHAnsi" w:hAnsiTheme="minorHAnsi" w:cstheme="minorHAnsi"/>
          <w:sz w:val="19"/>
          <w:szCs w:val="19"/>
        </w:rPr>
      </w:pPr>
    </w:p>
    <w:p w14:paraId="6B52714A" w14:textId="77777777" w:rsidR="008753A8" w:rsidRPr="00573A3C" w:rsidRDefault="008753A8" w:rsidP="00573A3C">
      <w:pPr>
        <w:pStyle w:val="ListParagraph"/>
        <w:numPr>
          <w:ilvl w:val="0"/>
          <w:numId w:val="9"/>
        </w:numPr>
        <w:spacing w:line="276" w:lineRule="auto"/>
        <w:jc w:val="both"/>
        <w:outlineLvl w:val="0"/>
        <w:rPr>
          <w:rFonts w:asciiTheme="minorHAnsi" w:hAnsiTheme="minorHAnsi" w:cstheme="minorHAnsi"/>
          <w:b/>
          <w:sz w:val="19"/>
          <w:szCs w:val="19"/>
        </w:rPr>
      </w:pPr>
      <w:r w:rsidRPr="00573A3C">
        <w:rPr>
          <w:rFonts w:asciiTheme="minorHAnsi" w:hAnsiTheme="minorHAnsi" w:cstheme="minorHAnsi"/>
          <w:b/>
          <w:sz w:val="19"/>
          <w:szCs w:val="19"/>
        </w:rPr>
        <w:t>Pogoj</w:t>
      </w:r>
      <w:r w:rsidR="00642B86" w:rsidRPr="00573A3C">
        <w:rPr>
          <w:rFonts w:asciiTheme="minorHAnsi" w:hAnsiTheme="minorHAnsi" w:cstheme="minorHAnsi"/>
          <w:b/>
          <w:sz w:val="19"/>
          <w:szCs w:val="19"/>
        </w:rPr>
        <w:t xml:space="preserve"> </w:t>
      </w:r>
      <w:r w:rsidR="00D7624D" w:rsidRPr="00573A3C">
        <w:rPr>
          <w:rFonts w:asciiTheme="minorHAnsi" w:hAnsiTheme="minorHAnsi" w:cstheme="minorHAnsi"/>
          <w:b/>
          <w:sz w:val="19"/>
          <w:szCs w:val="19"/>
        </w:rPr>
        <w:t>(Splošne zahteve)</w:t>
      </w:r>
    </w:p>
    <w:p w14:paraId="54D102AB" w14:textId="77777777" w:rsidR="00C05C33" w:rsidRPr="00C05C33" w:rsidRDefault="00C05C33" w:rsidP="00C05C33">
      <w:pPr>
        <w:spacing w:line="276" w:lineRule="auto"/>
        <w:ind w:left="284"/>
        <w:jc w:val="both"/>
        <w:rPr>
          <w:rFonts w:asciiTheme="minorHAnsi" w:hAnsiTheme="minorHAnsi" w:cstheme="minorHAnsi"/>
          <w:sz w:val="19"/>
          <w:szCs w:val="19"/>
        </w:rPr>
      </w:pPr>
      <w:r w:rsidRPr="00C05C33">
        <w:rPr>
          <w:rFonts w:asciiTheme="minorHAnsi" w:hAnsiTheme="minorHAnsi" w:cstheme="minorHAnsi"/>
          <w:sz w:val="19"/>
          <w:szCs w:val="19"/>
        </w:rPr>
        <w:t>Ponudnik sprejema splošne zahteve naročnika za sodelovanje v tem postopku oddaje javnega naročila ter hkrati potrjuje in soglaša:</w:t>
      </w:r>
    </w:p>
    <w:p w14:paraId="71602B6A" w14:textId="77777777"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lastRenderedPageBreak/>
        <w:t>da je v celoti seznanjen z razpisno dokumentacijo ter vsemi njenimi popravki in dopolnitvami in odgovori na postavljena vprašanja potencialnih ponudnikov in se z vsebino strinja;</w:t>
      </w:r>
    </w:p>
    <w:p w14:paraId="116E84C9" w14:textId="77777777"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je seznanjen s predmetom, vsebino in območjem oz. obsegom izvajanja predmeta naročila;</w:t>
      </w:r>
    </w:p>
    <w:p w14:paraId="7AE6CC77" w14:textId="3447897F" w:rsidR="00C05C33" w:rsidRPr="00573A3C" w:rsidRDefault="00C05C33" w:rsidP="00573A3C">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 xml:space="preserve">da pooblašča vodilnega partnerja za podpis </w:t>
      </w:r>
      <w:r w:rsidR="00573A3C" w:rsidRPr="00C05C33">
        <w:rPr>
          <w:rFonts w:asciiTheme="minorHAnsi" w:hAnsiTheme="minorHAnsi" w:cstheme="minorHAnsi"/>
          <w:sz w:val="19"/>
          <w:szCs w:val="19"/>
        </w:rPr>
        <w:t>ponudbe</w:t>
      </w:r>
      <w:r w:rsidRPr="00C05C33">
        <w:rPr>
          <w:rFonts w:asciiTheme="minorHAnsi" w:hAnsiTheme="minorHAnsi" w:cstheme="minorHAnsi"/>
          <w:sz w:val="19"/>
          <w:szCs w:val="19"/>
        </w:rPr>
        <w:t xml:space="preserve">, sklenitev </w:t>
      </w:r>
      <w:r w:rsidR="00053E62">
        <w:rPr>
          <w:rFonts w:asciiTheme="minorHAnsi" w:hAnsiTheme="minorHAnsi" w:cstheme="minorHAnsi"/>
          <w:sz w:val="19"/>
          <w:szCs w:val="19"/>
        </w:rPr>
        <w:t>okvirnega sporazuma</w:t>
      </w:r>
      <w:r w:rsidRPr="00C05C33">
        <w:rPr>
          <w:rFonts w:asciiTheme="minorHAnsi" w:hAnsiTheme="minorHAnsi" w:cstheme="minorHAnsi"/>
          <w:sz w:val="19"/>
          <w:szCs w:val="19"/>
        </w:rPr>
        <w:t>, ter za sprejemanje obveznosti, navodil in plačil od naročnika;</w:t>
      </w:r>
    </w:p>
    <w:p w14:paraId="033EEC6B" w14:textId="0592C4A4"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lahko naročnik v fazi preverjanja in pregledovanja ponudb zahteva predložitev dodatnih pojasnil ali dokazil s katerimi se dokazuje izpolnjevanje postavljenih pogojev in zahtev iz razpisne dokumentacije;</w:t>
      </w:r>
    </w:p>
    <w:p w14:paraId="200069AA" w14:textId="7FD91BC8"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bo, v kolikor tega ni predložil ob ponudbi, na naročnikov poziv</w:t>
      </w:r>
      <w:r w:rsidR="00E21B7C">
        <w:rPr>
          <w:rFonts w:asciiTheme="minorHAnsi" w:hAnsiTheme="minorHAnsi" w:cstheme="minorHAnsi"/>
          <w:sz w:val="19"/>
          <w:szCs w:val="19"/>
        </w:rPr>
        <w:t xml:space="preserve"> </w:t>
      </w:r>
      <w:r w:rsidRPr="00C05C33">
        <w:rPr>
          <w:rFonts w:asciiTheme="minorHAnsi" w:hAnsiTheme="minorHAnsi" w:cstheme="minorHAnsi"/>
          <w:sz w:val="19"/>
          <w:szCs w:val="19"/>
        </w:rPr>
        <w:t xml:space="preserve"> posredoval izjavo s podatki :</w:t>
      </w:r>
    </w:p>
    <w:p w14:paraId="4AE2595B" w14:textId="77777777" w:rsidR="00C05C33" w:rsidRPr="00C05C33" w:rsidRDefault="000A663C" w:rsidP="00C05C33">
      <w:pPr>
        <w:pStyle w:val="ListParagraph"/>
        <w:numPr>
          <w:ilvl w:val="1"/>
          <w:numId w:val="17"/>
        </w:numPr>
        <w:spacing w:line="276" w:lineRule="auto"/>
        <w:jc w:val="both"/>
        <w:rPr>
          <w:rFonts w:asciiTheme="minorHAnsi" w:hAnsiTheme="minorHAnsi" w:cstheme="minorHAnsi"/>
          <w:sz w:val="19"/>
          <w:szCs w:val="19"/>
        </w:rPr>
      </w:pPr>
      <w:r>
        <w:rPr>
          <w:rFonts w:asciiTheme="minorHAnsi" w:hAnsiTheme="minorHAnsi" w:cstheme="minorHAnsi"/>
          <w:sz w:val="19"/>
          <w:szCs w:val="19"/>
        </w:rPr>
        <w:t xml:space="preserve">o </w:t>
      </w:r>
      <w:r w:rsidR="00C05C33" w:rsidRPr="00C05C33">
        <w:rPr>
          <w:rFonts w:asciiTheme="minorHAnsi" w:hAnsiTheme="minorHAnsi" w:cstheme="minorHAnsi"/>
          <w:sz w:val="19"/>
          <w:szCs w:val="19"/>
        </w:rPr>
        <w:t xml:space="preserve">svojih ustanoviteljih, družbenikih, vključno s tihimi družbeniki, delničarjih, </w:t>
      </w:r>
      <w:proofErr w:type="spellStart"/>
      <w:r w:rsidR="00C05C33" w:rsidRPr="00C05C33">
        <w:rPr>
          <w:rFonts w:asciiTheme="minorHAnsi" w:hAnsiTheme="minorHAnsi" w:cstheme="minorHAnsi"/>
          <w:sz w:val="19"/>
          <w:szCs w:val="19"/>
        </w:rPr>
        <w:t>komanditistih</w:t>
      </w:r>
      <w:proofErr w:type="spellEnd"/>
      <w:r w:rsidR="00C05C33" w:rsidRPr="00C05C33">
        <w:rPr>
          <w:rFonts w:asciiTheme="minorHAnsi" w:hAnsiTheme="minorHAnsi" w:cstheme="minorHAnsi"/>
          <w:sz w:val="19"/>
          <w:szCs w:val="19"/>
        </w:rPr>
        <w:t xml:space="preserve"> ali drugih lastnikih in podatke o lastniških deležih navedenih oseb,</w:t>
      </w:r>
    </w:p>
    <w:p w14:paraId="688AC42F" w14:textId="77777777" w:rsidR="00C05C33" w:rsidRPr="00C05C33" w:rsidRDefault="000A663C" w:rsidP="00C05C33">
      <w:pPr>
        <w:pStyle w:val="ListParagraph"/>
        <w:numPr>
          <w:ilvl w:val="1"/>
          <w:numId w:val="17"/>
        </w:numPr>
        <w:spacing w:line="276" w:lineRule="auto"/>
        <w:jc w:val="both"/>
        <w:rPr>
          <w:rFonts w:asciiTheme="minorHAnsi" w:hAnsiTheme="minorHAnsi" w:cstheme="minorHAnsi"/>
          <w:sz w:val="19"/>
          <w:szCs w:val="19"/>
        </w:rPr>
      </w:pPr>
      <w:r>
        <w:rPr>
          <w:rFonts w:asciiTheme="minorHAnsi" w:hAnsiTheme="minorHAnsi" w:cstheme="minorHAnsi"/>
          <w:sz w:val="19"/>
          <w:szCs w:val="19"/>
        </w:rPr>
        <w:t xml:space="preserve">o </w:t>
      </w:r>
      <w:r w:rsidR="00C05C33" w:rsidRPr="00C05C33">
        <w:rPr>
          <w:rFonts w:asciiTheme="minorHAnsi" w:hAnsiTheme="minorHAnsi" w:cstheme="minorHAnsi"/>
          <w:sz w:val="19"/>
          <w:szCs w:val="19"/>
        </w:rPr>
        <w:t>gospodarskih subjektih, za katere se glede na določbe zakona, ki ureja gospodarske družbe šteje, da so z njim povezane družbe;</w:t>
      </w:r>
    </w:p>
    <w:p w14:paraId="2E952DE5" w14:textId="77777777" w:rsidR="00C05C33" w:rsidRPr="00C05C33" w:rsidRDefault="00C05C33" w:rsidP="00C05C33">
      <w:pPr>
        <w:pStyle w:val="ListParagraph"/>
        <w:numPr>
          <w:ilvl w:val="1"/>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C05C33">
        <w:rPr>
          <w:rFonts w:asciiTheme="minorHAnsi" w:hAnsiTheme="minorHAnsi" w:cstheme="minorHAnsi"/>
          <w:sz w:val="19"/>
          <w:szCs w:val="19"/>
        </w:rPr>
        <w:t>ZIntPK</w:t>
      </w:r>
      <w:proofErr w:type="spellEnd"/>
      <w:r w:rsidRPr="00C05C33">
        <w:rPr>
          <w:rFonts w:asciiTheme="minorHAnsi" w:hAnsiTheme="minorHAnsi" w:cstheme="minorHAnsi"/>
          <w:sz w:val="19"/>
          <w:szCs w:val="19"/>
        </w:rPr>
        <w:t>;</w:t>
      </w:r>
    </w:p>
    <w:p w14:paraId="2C0E7678" w14:textId="0D2218F4"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je veljavnost ponudbe</w:t>
      </w:r>
      <w:r w:rsidRPr="00E01825">
        <w:rPr>
          <w:rFonts w:asciiTheme="minorHAnsi" w:hAnsiTheme="minorHAnsi" w:cstheme="minorHAnsi"/>
          <w:color w:val="4F81BD" w:themeColor="accent1"/>
          <w:sz w:val="19"/>
          <w:szCs w:val="19"/>
        </w:rPr>
        <w:t xml:space="preserve"> </w:t>
      </w:r>
      <w:r w:rsidRPr="00C05C33">
        <w:rPr>
          <w:rFonts w:asciiTheme="minorHAnsi" w:hAnsiTheme="minorHAnsi" w:cstheme="minorHAnsi"/>
          <w:sz w:val="19"/>
          <w:szCs w:val="19"/>
        </w:rPr>
        <w:t>skladna z zahtevo iz objave razpisne dokumentacije,</w:t>
      </w:r>
    </w:p>
    <w:p w14:paraId="41E3AFFC" w14:textId="2A0A492B"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 xml:space="preserve">da bo naročnika </w:t>
      </w:r>
      <w:r w:rsidRPr="00E21B7C">
        <w:rPr>
          <w:rFonts w:asciiTheme="minorHAnsi" w:hAnsiTheme="minorHAnsi" w:cstheme="minorHAnsi"/>
          <w:sz w:val="19"/>
          <w:szCs w:val="19"/>
        </w:rPr>
        <w:t xml:space="preserve">takoj </w:t>
      </w:r>
      <w:r w:rsidR="000C4EC8">
        <w:rPr>
          <w:rFonts w:asciiTheme="minorHAnsi" w:hAnsiTheme="minorHAnsi" w:cstheme="minorHAnsi"/>
          <w:sz w:val="19"/>
          <w:szCs w:val="19"/>
        </w:rPr>
        <w:t xml:space="preserve">oz. najkasneje v 3 dneh </w:t>
      </w:r>
      <w:r w:rsidRPr="00C05C33">
        <w:rPr>
          <w:rFonts w:asciiTheme="minorHAnsi" w:hAnsiTheme="minorHAnsi" w:cstheme="minorHAnsi"/>
          <w:sz w:val="19"/>
          <w:szCs w:val="19"/>
        </w:rPr>
        <w:t>pisno obvestil o spremembah vseh relevantnih podatkov iz prijave/ponudbe, ki bodo nastale v katerikoli fazi realizacije razpisanega posla, za katerega oddaja prijavo/ponudbo;</w:t>
      </w:r>
    </w:p>
    <w:p w14:paraId="56E340F2" w14:textId="4BB1A8CB"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 xml:space="preserve">da soglaša, da lahko naročnik kadarkoli ustavi predmetni postopek, zavrne vse prijave/ponudbe ali po pravnomočnosti odločitve o oddaji naročila ne sklene </w:t>
      </w:r>
      <w:r w:rsidR="009550EA">
        <w:rPr>
          <w:rFonts w:asciiTheme="minorHAnsi" w:hAnsiTheme="minorHAnsi" w:cstheme="minorHAnsi"/>
          <w:sz w:val="19"/>
          <w:szCs w:val="19"/>
        </w:rPr>
        <w:t>okvirnega sporazuma</w:t>
      </w:r>
      <w:r w:rsidRPr="00C05C33">
        <w:rPr>
          <w:rFonts w:asciiTheme="minorHAnsi" w:hAnsiTheme="minorHAnsi" w:cstheme="minorHAnsi"/>
          <w:sz w:val="19"/>
          <w:szCs w:val="19"/>
        </w:rPr>
        <w:t xml:space="preserve"> ter da v nobenem od navedenih primerov ne bo uveljavljal povračila stroškov priprave </w:t>
      </w:r>
      <w:r w:rsidR="00E01825" w:rsidRPr="00C05C33">
        <w:rPr>
          <w:rFonts w:asciiTheme="minorHAnsi" w:hAnsiTheme="minorHAnsi" w:cstheme="minorHAnsi"/>
          <w:sz w:val="19"/>
          <w:szCs w:val="19"/>
        </w:rPr>
        <w:t>ponudbe</w:t>
      </w:r>
      <w:r w:rsidRPr="00C05C33">
        <w:rPr>
          <w:rFonts w:asciiTheme="minorHAnsi" w:hAnsiTheme="minorHAnsi" w:cstheme="minorHAnsi"/>
          <w:sz w:val="19"/>
          <w:szCs w:val="19"/>
        </w:rPr>
        <w:t>, stroškov finančnih zavarovanj, morebitne neposredne ali posredne škode ali izgubljenega dobička;</w:t>
      </w:r>
    </w:p>
    <w:p w14:paraId="673F5B0E" w14:textId="7FCE872C"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 xml:space="preserve">da sprejema vse obveznosti, določene z veljavnimi predpisi, razpisno dokumentacijo in vzorcem </w:t>
      </w:r>
      <w:r w:rsidR="009550EA">
        <w:rPr>
          <w:rFonts w:asciiTheme="minorHAnsi" w:hAnsiTheme="minorHAnsi" w:cstheme="minorHAnsi"/>
          <w:sz w:val="19"/>
          <w:szCs w:val="19"/>
        </w:rPr>
        <w:t>okvirnega sporazuma</w:t>
      </w:r>
      <w:r w:rsidRPr="00C05C33">
        <w:rPr>
          <w:rFonts w:asciiTheme="minorHAnsi" w:hAnsiTheme="minorHAnsi" w:cstheme="minorHAnsi"/>
          <w:sz w:val="19"/>
          <w:szCs w:val="19"/>
        </w:rPr>
        <w:t>;</w:t>
      </w:r>
    </w:p>
    <w:p w14:paraId="04950B72" w14:textId="54FD4828"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 xml:space="preserve">da se zavezuje, da bo v primeru, da bo predložena ponudba ekonomsko najugodnejša, po pravnomočnosti odločitve o oddaji javnega naročila na poziv naročnika in v rokih, ki jih bo določil naročnik, sklenili </w:t>
      </w:r>
      <w:r w:rsidR="00DC1BF4">
        <w:rPr>
          <w:rFonts w:asciiTheme="minorHAnsi" w:hAnsiTheme="minorHAnsi" w:cstheme="minorHAnsi"/>
          <w:sz w:val="19"/>
          <w:szCs w:val="19"/>
        </w:rPr>
        <w:t>okvirni sporazum</w:t>
      </w:r>
      <w:r w:rsidRPr="00C05C33">
        <w:rPr>
          <w:rFonts w:asciiTheme="minorHAnsi" w:hAnsiTheme="minorHAnsi" w:cstheme="minorHAnsi"/>
          <w:sz w:val="19"/>
          <w:szCs w:val="19"/>
        </w:rPr>
        <w:t xml:space="preserve"> o izvedbi javnega naročila;</w:t>
      </w:r>
    </w:p>
    <w:p w14:paraId="64E4C258" w14:textId="77777777" w:rsidR="00C05C33" w:rsidRPr="00C05C33" w:rsidRDefault="00C05C33" w:rsidP="00C05C33">
      <w:pPr>
        <w:pStyle w:val="ListParagraph"/>
        <w:numPr>
          <w:ilvl w:val="0"/>
          <w:numId w:val="17"/>
        </w:numPr>
        <w:spacing w:line="276" w:lineRule="auto"/>
        <w:jc w:val="both"/>
        <w:rPr>
          <w:rFonts w:asciiTheme="minorHAnsi" w:hAnsiTheme="minorHAnsi" w:cstheme="minorHAnsi"/>
          <w:sz w:val="19"/>
          <w:szCs w:val="19"/>
        </w:rPr>
      </w:pPr>
      <w:r w:rsidRPr="00C05C33">
        <w:rPr>
          <w:rFonts w:asciiTheme="minorHAnsi" w:hAnsiTheme="minorHAnsi" w:cstheme="minorHAnsi"/>
          <w:sz w:val="19"/>
          <w:szCs w:val="19"/>
        </w:rPr>
        <w:t>da vse predhodno navedene zahteve izpolnjuje, potrjuje in z njimi soglaša vsak partner v skupini partnerjev.</w:t>
      </w:r>
    </w:p>
    <w:p w14:paraId="37009112" w14:textId="77777777" w:rsidR="0059230B" w:rsidRPr="00015993" w:rsidRDefault="0059230B" w:rsidP="00A363B2">
      <w:pPr>
        <w:spacing w:line="276" w:lineRule="auto"/>
        <w:ind w:left="284"/>
        <w:jc w:val="both"/>
        <w:rPr>
          <w:rFonts w:asciiTheme="minorHAnsi" w:hAnsiTheme="minorHAnsi" w:cstheme="minorHAnsi"/>
          <w:sz w:val="19"/>
          <w:szCs w:val="19"/>
        </w:rPr>
      </w:pPr>
    </w:p>
    <w:p w14:paraId="2BCA36FB" w14:textId="77777777" w:rsidR="0059230B" w:rsidRPr="00015993" w:rsidRDefault="0059230B" w:rsidP="00A363B2">
      <w:pPr>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Način izpolnjevanja:</w:t>
      </w:r>
    </w:p>
    <w:p w14:paraId="01168760" w14:textId="40F34D8F" w:rsidR="00573A3C" w:rsidRDefault="0059230B" w:rsidP="00463171">
      <w:pPr>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 xml:space="preserve">Pogoj mora izpolniti </w:t>
      </w:r>
      <w:r w:rsidR="00573A3C">
        <w:rPr>
          <w:rFonts w:asciiTheme="minorHAnsi" w:hAnsiTheme="minorHAnsi" w:cstheme="minorHAnsi"/>
          <w:sz w:val="19"/>
          <w:szCs w:val="19"/>
        </w:rPr>
        <w:t>ponudnik</w:t>
      </w:r>
      <w:r w:rsidRPr="00015993">
        <w:rPr>
          <w:rFonts w:asciiTheme="minorHAnsi" w:hAnsiTheme="minorHAnsi" w:cstheme="minorHAnsi"/>
          <w:sz w:val="19"/>
          <w:szCs w:val="19"/>
        </w:rPr>
        <w:t>. V primeru partnerske ponudbe mora pogoj izpolniti vsak izmed partnerjev</w:t>
      </w:r>
      <w:r w:rsidR="00AD6DAC">
        <w:rPr>
          <w:rFonts w:asciiTheme="minorHAnsi" w:hAnsiTheme="minorHAnsi" w:cstheme="minorHAnsi"/>
          <w:sz w:val="19"/>
          <w:szCs w:val="19"/>
        </w:rPr>
        <w:t xml:space="preserve"> ter v primeru izvedbe s podizvajalci tudi podizvajalec za svoj obseg del</w:t>
      </w:r>
      <w:r w:rsidR="00E21B7C">
        <w:rPr>
          <w:rFonts w:asciiTheme="minorHAnsi" w:hAnsiTheme="minorHAnsi" w:cstheme="minorHAnsi"/>
          <w:sz w:val="19"/>
          <w:szCs w:val="19"/>
        </w:rPr>
        <w:t>.</w:t>
      </w:r>
    </w:p>
    <w:p w14:paraId="6961B74B" w14:textId="77777777" w:rsidR="00573A3C" w:rsidRPr="00015993" w:rsidRDefault="00573A3C" w:rsidP="00A363B2">
      <w:pPr>
        <w:spacing w:line="276" w:lineRule="auto"/>
        <w:ind w:left="284"/>
        <w:jc w:val="both"/>
        <w:outlineLvl w:val="0"/>
        <w:rPr>
          <w:rFonts w:asciiTheme="minorHAnsi" w:hAnsiTheme="minorHAnsi" w:cstheme="minorHAnsi"/>
          <w:sz w:val="19"/>
          <w:szCs w:val="19"/>
        </w:rPr>
      </w:pPr>
    </w:p>
    <w:p w14:paraId="1B5D1C02" w14:textId="77777777" w:rsidR="0059230B" w:rsidRPr="00015993" w:rsidRDefault="0059230B" w:rsidP="00A363B2">
      <w:pPr>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Zahtevano dokazilo:</w:t>
      </w:r>
    </w:p>
    <w:p w14:paraId="5E084214" w14:textId="1E3D7E8C" w:rsidR="0059230B" w:rsidRPr="00015993" w:rsidRDefault="0059230B" w:rsidP="00A363B2">
      <w:pPr>
        <w:keepNext/>
        <w:keepLines/>
        <w:spacing w:line="276" w:lineRule="auto"/>
        <w:ind w:left="284"/>
        <w:jc w:val="both"/>
        <w:rPr>
          <w:rFonts w:asciiTheme="minorHAnsi" w:hAnsiTheme="minorHAnsi" w:cstheme="minorHAnsi"/>
          <w:sz w:val="19"/>
          <w:szCs w:val="19"/>
        </w:rPr>
      </w:pPr>
      <w:r w:rsidRPr="00015993">
        <w:rPr>
          <w:rFonts w:asciiTheme="minorHAnsi" w:hAnsiTheme="minorHAnsi" w:cstheme="minorHAnsi"/>
          <w:sz w:val="19"/>
          <w:szCs w:val="19"/>
        </w:rPr>
        <w:t xml:space="preserve">Gospodarski subjekt izkaže izpolnjevanje pogoja z izjavo na obrazcu </w:t>
      </w:r>
      <w:r w:rsidR="00D742A2" w:rsidRPr="00D742A2">
        <w:rPr>
          <w:rFonts w:asciiTheme="minorHAnsi" w:hAnsiTheme="minorHAnsi" w:cstheme="minorHAnsi"/>
          <w:b/>
          <w:bCs/>
          <w:sz w:val="19"/>
          <w:szCs w:val="19"/>
        </w:rPr>
        <w:t xml:space="preserve">OBR-Izjava o izpolnjevanju pogojev </w:t>
      </w:r>
      <w:r w:rsidR="00D742A2" w:rsidRPr="00D742A2">
        <w:rPr>
          <w:rFonts w:asciiTheme="minorHAnsi" w:hAnsiTheme="minorHAnsi" w:cstheme="minorHAnsi"/>
          <w:sz w:val="19"/>
          <w:szCs w:val="19"/>
        </w:rPr>
        <w:t xml:space="preserve">in ESPD obrazcem </w:t>
      </w:r>
      <w:r w:rsidRPr="00015993">
        <w:rPr>
          <w:rFonts w:asciiTheme="minorHAnsi" w:hAnsiTheme="minorHAnsi" w:cstheme="minorHAnsi"/>
          <w:sz w:val="19"/>
          <w:szCs w:val="19"/>
        </w:rPr>
        <w:t xml:space="preserve">V kolikor prijavo oddaja oseba, ki ni zakoniti zastopnik ponudnika, mora priložiti izpolnjen obrazec </w:t>
      </w:r>
      <w:bookmarkStart w:id="10" w:name="_Hlk5617658"/>
      <w:r w:rsidRPr="00015993">
        <w:rPr>
          <w:rFonts w:asciiTheme="minorHAnsi" w:hAnsiTheme="minorHAnsi" w:cstheme="minorHAnsi"/>
          <w:b/>
          <w:sz w:val="19"/>
          <w:szCs w:val="19"/>
        </w:rPr>
        <w:t>OBR-Pooblastilo za podpis in oddajo ponudbe</w:t>
      </w:r>
      <w:bookmarkEnd w:id="10"/>
      <w:r w:rsidRPr="00015993">
        <w:rPr>
          <w:rFonts w:asciiTheme="minorHAnsi" w:hAnsiTheme="minorHAnsi" w:cstheme="minorHAnsi"/>
          <w:sz w:val="19"/>
          <w:szCs w:val="19"/>
        </w:rPr>
        <w:t>, iz katerega je razvidno, da je na dan oddaje prijave za sodelovanje ta oseba imela pooblastilo za podpis in oddajo ponudbe. Pooblastilo lahko kandidat priloži tudi na lastnem obrazcu.</w:t>
      </w:r>
    </w:p>
    <w:p w14:paraId="7DDBF2CC" w14:textId="77777777" w:rsidR="0051102A" w:rsidRPr="00015993" w:rsidRDefault="0051102A" w:rsidP="00A363B2">
      <w:pPr>
        <w:keepNext/>
        <w:keepLines/>
        <w:spacing w:line="276" w:lineRule="auto"/>
        <w:ind w:left="284"/>
        <w:jc w:val="both"/>
        <w:rPr>
          <w:rFonts w:asciiTheme="minorHAnsi" w:hAnsiTheme="minorHAnsi" w:cstheme="minorHAnsi"/>
          <w:sz w:val="19"/>
          <w:szCs w:val="19"/>
        </w:rPr>
      </w:pPr>
    </w:p>
    <w:p w14:paraId="79FE6DC6" w14:textId="77777777" w:rsidR="0059230B" w:rsidRPr="00015993" w:rsidRDefault="0059230B" w:rsidP="00A363B2">
      <w:pPr>
        <w:pStyle w:val="ListParagraph"/>
        <w:numPr>
          <w:ilvl w:val="0"/>
          <w:numId w:val="9"/>
        </w:numPr>
        <w:spacing w:line="276" w:lineRule="auto"/>
        <w:jc w:val="both"/>
        <w:outlineLvl w:val="0"/>
        <w:rPr>
          <w:rFonts w:asciiTheme="minorHAnsi" w:hAnsiTheme="minorHAnsi" w:cstheme="minorHAnsi"/>
          <w:b/>
          <w:sz w:val="19"/>
          <w:szCs w:val="19"/>
        </w:rPr>
      </w:pPr>
      <w:r w:rsidRPr="00015993">
        <w:rPr>
          <w:rFonts w:asciiTheme="minorHAnsi" w:hAnsiTheme="minorHAnsi" w:cstheme="minorHAnsi"/>
          <w:b/>
          <w:sz w:val="19"/>
          <w:szCs w:val="19"/>
        </w:rPr>
        <w:t>Pogoj (Preprečitev korupcijskih tveganj)</w:t>
      </w:r>
    </w:p>
    <w:p w14:paraId="30C633E6" w14:textId="39185DB1" w:rsidR="0059230B" w:rsidRPr="00015993" w:rsidRDefault="0059230B" w:rsidP="00A363B2">
      <w:pPr>
        <w:widowControl w:val="0"/>
        <w:spacing w:line="276" w:lineRule="auto"/>
        <w:ind w:left="284"/>
        <w:jc w:val="both"/>
        <w:rPr>
          <w:rFonts w:asciiTheme="minorHAnsi" w:hAnsiTheme="minorHAnsi" w:cstheme="minorHAnsi"/>
          <w:sz w:val="19"/>
          <w:szCs w:val="19"/>
        </w:rPr>
      </w:pPr>
      <w:r w:rsidRPr="00015993">
        <w:rPr>
          <w:rFonts w:asciiTheme="minorHAnsi" w:hAnsiTheme="minorHAnsi" w:cstheme="minorHAnsi"/>
          <w:sz w:val="19"/>
          <w:szCs w:val="19"/>
        </w:rPr>
        <w:t>Kandidat sprejema splošne pogoje naročnika</w:t>
      </w:r>
      <w:r w:rsidR="00C22FC5">
        <w:rPr>
          <w:rFonts w:asciiTheme="minorHAnsi" w:hAnsiTheme="minorHAnsi" w:cstheme="minorHAnsi"/>
          <w:sz w:val="19"/>
          <w:szCs w:val="19"/>
        </w:rPr>
        <w:t>,</w:t>
      </w:r>
      <w:r w:rsidRPr="00015993">
        <w:rPr>
          <w:rFonts w:asciiTheme="minorHAnsi" w:hAnsiTheme="minorHAnsi" w:cstheme="minorHAnsi"/>
          <w:sz w:val="19"/>
          <w:szCs w:val="19"/>
        </w:rPr>
        <w:t xml:space="preserve"> vezane na preprečevanje korupcijskih tveganj pri sklepanju pravnih poslov, navedenih v obrazcu vzorca </w:t>
      </w:r>
      <w:r w:rsidR="00F4109B">
        <w:rPr>
          <w:rFonts w:asciiTheme="minorHAnsi" w:hAnsiTheme="minorHAnsi" w:cstheme="minorHAnsi"/>
          <w:sz w:val="19"/>
          <w:szCs w:val="19"/>
        </w:rPr>
        <w:t>okvirnega sporazuma</w:t>
      </w:r>
      <w:r w:rsidRPr="00015993">
        <w:rPr>
          <w:rFonts w:asciiTheme="minorHAnsi" w:hAnsiTheme="minorHAnsi" w:cstheme="minorHAnsi"/>
          <w:sz w:val="19"/>
          <w:szCs w:val="19"/>
        </w:rPr>
        <w:t>.</w:t>
      </w:r>
    </w:p>
    <w:p w14:paraId="3EC1D8D8" w14:textId="77777777" w:rsidR="0059230B" w:rsidRPr="00015993" w:rsidRDefault="0059230B" w:rsidP="00A363B2">
      <w:pPr>
        <w:widowControl w:val="0"/>
        <w:spacing w:line="276" w:lineRule="auto"/>
        <w:ind w:left="284"/>
        <w:jc w:val="both"/>
        <w:rPr>
          <w:rFonts w:asciiTheme="minorHAnsi" w:hAnsiTheme="minorHAnsi" w:cstheme="minorHAnsi"/>
          <w:sz w:val="19"/>
          <w:szCs w:val="19"/>
        </w:rPr>
      </w:pPr>
    </w:p>
    <w:p w14:paraId="2DA8AB97" w14:textId="77777777" w:rsidR="0059230B" w:rsidRPr="00015993" w:rsidRDefault="0059230B" w:rsidP="00A363B2">
      <w:pPr>
        <w:widowControl w:val="0"/>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Način izpolnjevanja:</w:t>
      </w:r>
    </w:p>
    <w:p w14:paraId="3ACB8085" w14:textId="60ABAAC7" w:rsidR="0059230B" w:rsidRPr="00015993" w:rsidRDefault="0059230B" w:rsidP="00E21B7C">
      <w:pPr>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 xml:space="preserve">Pogoj mora izpolniti </w:t>
      </w:r>
      <w:r w:rsidR="00C22FC5">
        <w:rPr>
          <w:rFonts w:asciiTheme="minorHAnsi" w:hAnsiTheme="minorHAnsi" w:cstheme="minorHAnsi"/>
          <w:sz w:val="19"/>
          <w:szCs w:val="19"/>
        </w:rPr>
        <w:t>ponudnik</w:t>
      </w:r>
      <w:r w:rsidRPr="00912559">
        <w:rPr>
          <w:rFonts w:asciiTheme="minorHAnsi" w:hAnsiTheme="minorHAnsi" w:cstheme="minorHAnsi"/>
          <w:color w:val="4F81BD" w:themeColor="accent1"/>
          <w:sz w:val="19"/>
          <w:szCs w:val="19"/>
        </w:rPr>
        <w:t xml:space="preserve">. </w:t>
      </w:r>
      <w:r w:rsidRPr="00015993">
        <w:rPr>
          <w:rFonts w:asciiTheme="minorHAnsi" w:hAnsiTheme="minorHAnsi" w:cstheme="minorHAnsi"/>
          <w:sz w:val="19"/>
          <w:szCs w:val="19"/>
        </w:rPr>
        <w:t>V primeru partnerske prijave mora pogoj izpolniti vsak izmed partnerjev</w:t>
      </w:r>
      <w:r w:rsidR="00AD6DAC" w:rsidRPr="00AD6DAC">
        <w:rPr>
          <w:rFonts w:asciiTheme="minorHAnsi" w:hAnsiTheme="minorHAnsi" w:cstheme="minorHAnsi"/>
          <w:sz w:val="19"/>
          <w:szCs w:val="19"/>
        </w:rPr>
        <w:t xml:space="preserve"> </w:t>
      </w:r>
      <w:r w:rsidR="00AD6DAC">
        <w:rPr>
          <w:rFonts w:asciiTheme="minorHAnsi" w:hAnsiTheme="minorHAnsi" w:cstheme="minorHAnsi"/>
          <w:sz w:val="19"/>
          <w:szCs w:val="19"/>
        </w:rPr>
        <w:t>ter v primeru izvedbe s podizvajalci tudi podizvajalec za svoj obseg del</w:t>
      </w:r>
      <w:r w:rsidR="009914DF">
        <w:rPr>
          <w:rFonts w:asciiTheme="minorHAnsi" w:hAnsiTheme="minorHAnsi" w:cstheme="minorHAnsi"/>
          <w:sz w:val="19"/>
          <w:szCs w:val="19"/>
        </w:rPr>
        <w:t>.</w:t>
      </w:r>
    </w:p>
    <w:p w14:paraId="2C0E3ECA" w14:textId="77777777" w:rsidR="0059230B" w:rsidRPr="00015993" w:rsidRDefault="0059230B" w:rsidP="00A363B2">
      <w:pPr>
        <w:widowControl w:val="0"/>
        <w:spacing w:line="276" w:lineRule="auto"/>
        <w:ind w:left="284"/>
        <w:jc w:val="both"/>
        <w:outlineLvl w:val="0"/>
        <w:rPr>
          <w:rFonts w:asciiTheme="minorHAnsi" w:hAnsiTheme="minorHAnsi" w:cstheme="minorHAnsi"/>
          <w:sz w:val="19"/>
          <w:szCs w:val="19"/>
        </w:rPr>
      </w:pPr>
    </w:p>
    <w:p w14:paraId="398BA85F" w14:textId="77777777" w:rsidR="0059230B" w:rsidRPr="00015993" w:rsidRDefault="0059230B" w:rsidP="00A363B2">
      <w:pPr>
        <w:widowControl w:val="0"/>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Zahtevano dokazilo:</w:t>
      </w:r>
    </w:p>
    <w:p w14:paraId="2D7B18B4" w14:textId="4E13CC04" w:rsidR="00DC5058" w:rsidRDefault="0059230B" w:rsidP="009B6756">
      <w:pPr>
        <w:widowControl w:val="0"/>
        <w:spacing w:line="276" w:lineRule="auto"/>
        <w:ind w:left="284"/>
        <w:jc w:val="both"/>
        <w:rPr>
          <w:rFonts w:asciiTheme="minorHAnsi" w:hAnsiTheme="minorHAnsi" w:cstheme="minorHAnsi"/>
          <w:sz w:val="19"/>
          <w:szCs w:val="19"/>
        </w:rPr>
      </w:pPr>
      <w:r w:rsidRPr="00015993">
        <w:rPr>
          <w:rFonts w:asciiTheme="minorHAnsi" w:hAnsiTheme="minorHAnsi" w:cstheme="minorHAnsi"/>
          <w:sz w:val="19"/>
          <w:szCs w:val="19"/>
        </w:rPr>
        <w:t xml:space="preserve">Gospodarski subjekt izpolnjevanje pogoja potrdi s predložitvijo izpolnjenega obrazca </w:t>
      </w:r>
      <w:r w:rsidRPr="00015993">
        <w:rPr>
          <w:rFonts w:asciiTheme="minorHAnsi" w:hAnsiTheme="minorHAnsi" w:cstheme="minorHAnsi"/>
          <w:b/>
          <w:sz w:val="19"/>
          <w:szCs w:val="19"/>
        </w:rPr>
        <w:t>OBR-Udeležba.</w:t>
      </w:r>
    </w:p>
    <w:p w14:paraId="5DCD642B" w14:textId="7C41010E" w:rsidR="00DC5058" w:rsidRDefault="00DC5058" w:rsidP="00A363B2">
      <w:pPr>
        <w:keepNext/>
        <w:keepLines/>
        <w:spacing w:line="276" w:lineRule="auto"/>
        <w:ind w:left="284"/>
        <w:jc w:val="both"/>
        <w:rPr>
          <w:rFonts w:asciiTheme="minorHAnsi" w:hAnsiTheme="minorHAnsi" w:cstheme="minorHAnsi"/>
          <w:sz w:val="19"/>
          <w:szCs w:val="19"/>
        </w:rPr>
      </w:pPr>
    </w:p>
    <w:p w14:paraId="23AEFB3D" w14:textId="0AE90956" w:rsidR="009B6756" w:rsidRDefault="009B6756" w:rsidP="00A363B2">
      <w:pPr>
        <w:keepNext/>
        <w:keepLines/>
        <w:spacing w:line="276" w:lineRule="auto"/>
        <w:ind w:left="284"/>
        <w:jc w:val="both"/>
        <w:rPr>
          <w:rFonts w:asciiTheme="minorHAnsi" w:hAnsiTheme="minorHAnsi" w:cstheme="minorHAnsi"/>
          <w:sz w:val="19"/>
          <w:szCs w:val="19"/>
        </w:rPr>
      </w:pPr>
    </w:p>
    <w:p w14:paraId="22CE5703" w14:textId="60ECC9A8" w:rsidR="009B6756" w:rsidRDefault="009B6756" w:rsidP="00A363B2">
      <w:pPr>
        <w:keepNext/>
        <w:keepLines/>
        <w:spacing w:line="276" w:lineRule="auto"/>
        <w:ind w:left="284"/>
        <w:jc w:val="both"/>
        <w:rPr>
          <w:rFonts w:asciiTheme="minorHAnsi" w:hAnsiTheme="minorHAnsi" w:cstheme="minorHAnsi"/>
          <w:sz w:val="19"/>
          <w:szCs w:val="19"/>
        </w:rPr>
      </w:pPr>
    </w:p>
    <w:p w14:paraId="77011B61" w14:textId="77777777" w:rsidR="009B6756" w:rsidRPr="00015993" w:rsidRDefault="009B6756" w:rsidP="00A363B2">
      <w:pPr>
        <w:keepNext/>
        <w:keepLines/>
        <w:spacing w:line="276" w:lineRule="auto"/>
        <w:ind w:left="284"/>
        <w:jc w:val="both"/>
        <w:rPr>
          <w:rFonts w:asciiTheme="minorHAnsi" w:hAnsiTheme="minorHAnsi" w:cstheme="minorHAnsi"/>
          <w:sz w:val="19"/>
          <w:szCs w:val="19"/>
        </w:rPr>
      </w:pPr>
    </w:p>
    <w:p w14:paraId="357C4A73" w14:textId="77777777" w:rsidR="009B6756" w:rsidRPr="009B6756" w:rsidRDefault="0059230B" w:rsidP="009B6756">
      <w:pPr>
        <w:numPr>
          <w:ilvl w:val="0"/>
          <w:numId w:val="9"/>
        </w:numPr>
        <w:spacing w:line="276" w:lineRule="auto"/>
        <w:jc w:val="both"/>
        <w:rPr>
          <w:rFonts w:asciiTheme="minorHAnsi" w:hAnsiTheme="minorHAnsi" w:cstheme="minorHAnsi"/>
          <w:b/>
          <w:bCs/>
          <w:sz w:val="19"/>
          <w:szCs w:val="19"/>
        </w:rPr>
      </w:pPr>
      <w:r w:rsidRPr="009B6756">
        <w:rPr>
          <w:rFonts w:asciiTheme="minorHAnsi" w:hAnsiTheme="minorHAnsi" w:cstheme="minorHAnsi"/>
          <w:b/>
          <w:bCs/>
          <w:sz w:val="19"/>
          <w:szCs w:val="19"/>
        </w:rPr>
        <w:t>Pogoj (Skupna ponudba)</w:t>
      </w:r>
    </w:p>
    <w:p w14:paraId="7CD376BA" w14:textId="55799CAC" w:rsidR="0059230B" w:rsidRPr="009B6756" w:rsidRDefault="00912559" w:rsidP="009B6756">
      <w:pPr>
        <w:spacing w:line="276" w:lineRule="auto"/>
        <w:ind w:left="284"/>
        <w:jc w:val="both"/>
        <w:outlineLvl w:val="0"/>
        <w:rPr>
          <w:rFonts w:asciiTheme="minorHAnsi" w:hAnsiTheme="minorHAnsi" w:cstheme="minorHAnsi"/>
          <w:sz w:val="19"/>
          <w:szCs w:val="19"/>
        </w:rPr>
      </w:pPr>
      <w:r w:rsidRPr="009B6756">
        <w:rPr>
          <w:rFonts w:asciiTheme="minorHAnsi" w:hAnsiTheme="minorHAnsi" w:cstheme="minorHAnsi"/>
          <w:sz w:val="19"/>
          <w:szCs w:val="19"/>
        </w:rPr>
        <w:t>Ponudnik</w:t>
      </w:r>
      <w:r w:rsidR="0059230B" w:rsidRPr="009B6756">
        <w:rPr>
          <w:rFonts w:asciiTheme="minorHAnsi" w:hAnsiTheme="minorHAnsi" w:cstheme="minorHAnsi"/>
          <w:sz w:val="19"/>
          <w:szCs w:val="19"/>
        </w:rPr>
        <w:t xml:space="preserve">, ki nastopa v skupini gospodarskih subjektov (tj. vodilni partner) sprejema splošne zahteve naročnika za predložitev skupne </w:t>
      </w:r>
      <w:r w:rsidRPr="009B6756">
        <w:rPr>
          <w:rFonts w:asciiTheme="minorHAnsi" w:hAnsiTheme="minorHAnsi" w:cstheme="minorHAnsi"/>
          <w:sz w:val="19"/>
          <w:szCs w:val="19"/>
        </w:rPr>
        <w:t>ponudbe</w:t>
      </w:r>
      <w:r w:rsidR="0059230B" w:rsidRPr="009B6756">
        <w:rPr>
          <w:rFonts w:asciiTheme="minorHAnsi" w:hAnsiTheme="minorHAnsi" w:cstheme="minorHAnsi"/>
          <w:sz w:val="19"/>
          <w:szCs w:val="19"/>
        </w:rPr>
        <w:t xml:space="preserve"> več partnerjev</w:t>
      </w:r>
      <w:r w:rsidR="006912E3" w:rsidRPr="009B6756">
        <w:rPr>
          <w:rFonts w:asciiTheme="minorHAnsi" w:hAnsiTheme="minorHAnsi" w:cstheme="minorHAnsi"/>
          <w:sz w:val="19"/>
          <w:szCs w:val="19"/>
        </w:rPr>
        <w:t xml:space="preserve"> </w:t>
      </w:r>
      <w:r w:rsidR="0059230B" w:rsidRPr="009B6756">
        <w:rPr>
          <w:rFonts w:asciiTheme="minorHAnsi" w:hAnsiTheme="minorHAnsi" w:cstheme="minorHAnsi"/>
          <w:sz w:val="19"/>
          <w:szCs w:val="19"/>
        </w:rPr>
        <w:t xml:space="preserve">in je pooblaščen za podpis skupne </w:t>
      </w:r>
      <w:r w:rsidRPr="009B6756">
        <w:rPr>
          <w:rFonts w:asciiTheme="minorHAnsi" w:hAnsiTheme="minorHAnsi" w:cstheme="minorHAnsi"/>
          <w:sz w:val="19"/>
          <w:szCs w:val="19"/>
        </w:rPr>
        <w:t>ponudbe</w:t>
      </w:r>
      <w:r w:rsidR="0059230B" w:rsidRPr="009B6756">
        <w:rPr>
          <w:rFonts w:asciiTheme="minorHAnsi" w:hAnsiTheme="minorHAnsi" w:cstheme="minorHAnsi"/>
          <w:sz w:val="19"/>
          <w:szCs w:val="19"/>
        </w:rPr>
        <w:t xml:space="preserve"> s strani partnerjev in podajo izjav</w:t>
      </w:r>
      <w:r w:rsidR="00CC16BF" w:rsidRPr="009B6756">
        <w:rPr>
          <w:rFonts w:asciiTheme="minorHAnsi" w:hAnsiTheme="minorHAnsi" w:cstheme="minorHAnsi"/>
          <w:sz w:val="19"/>
          <w:szCs w:val="19"/>
        </w:rPr>
        <w:t>e</w:t>
      </w:r>
      <w:r w:rsidR="0059230B" w:rsidRPr="009B6756">
        <w:rPr>
          <w:rFonts w:asciiTheme="minorHAnsi" w:hAnsiTheme="minorHAnsi" w:cstheme="minorHAnsi"/>
          <w:sz w:val="19"/>
          <w:szCs w:val="19"/>
        </w:rPr>
        <w:t xml:space="preserve"> o soglašanju in strinjanju z naročnikovimi zahtevami.</w:t>
      </w:r>
    </w:p>
    <w:p w14:paraId="577EC0EB" w14:textId="77777777" w:rsidR="0059230B" w:rsidRPr="00015993" w:rsidRDefault="0059230B" w:rsidP="00A363B2">
      <w:pPr>
        <w:spacing w:line="276" w:lineRule="auto"/>
        <w:ind w:left="284"/>
        <w:jc w:val="both"/>
        <w:outlineLvl w:val="0"/>
        <w:rPr>
          <w:rFonts w:asciiTheme="minorHAnsi" w:hAnsiTheme="minorHAnsi" w:cstheme="minorHAnsi"/>
          <w:b/>
          <w:sz w:val="19"/>
          <w:szCs w:val="19"/>
        </w:rPr>
      </w:pPr>
    </w:p>
    <w:p w14:paraId="34BBE13F" w14:textId="77777777" w:rsidR="0059230B" w:rsidRPr="00015993" w:rsidRDefault="0059230B" w:rsidP="00A363B2">
      <w:pPr>
        <w:spacing w:line="276" w:lineRule="auto"/>
        <w:ind w:left="284"/>
        <w:jc w:val="both"/>
        <w:rPr>
          <w:rFonts w:asciiTheme="minorHAnsi" w:hAnsiTheme="minorHAnsi" w:cstheme="minorHAnsi"/>
          <w:sz w:val="19"/>
          <w:szCs w:val="19"/>
        </w:rPr>
      </w:pPr>
      <w:r w:rsidRPr="00015993">
        <w:rPr>
          <w:rFonts w:asciiTheme="minorHAnsi" w:hAnsiTheme="minorHAnsi" w:cstheme="minorHAnsi"/>
          <w:sz w:val="19"/>
          <w:szCs w:val="19"/>
        </w:rPr>
        <w:t>Način izpolnjevanja:</w:t>
      </w:r>
    </w:p>
    <w:p w14:paraId="26BCFA9D" w14:textId="371A490C" w:rsidR="0059230B" w:rsidRPr="00015993" w:rsidRDefault="0059230B" w:rsidP="00A363B2">
      <w:pPr>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 xml:space="preserve">Pogoj mora izpolniti </w:t>
      </w:r>
      <w:r w:rsidR="00912559">
        <w:rPr>
          <w:rFonts w:asciiTheme="minorHAnsi" w:hAnsiTheme="minorHAnsi" w:cstheme="minorHAnsi"/>
          <w:sz w:val="19"/>
          <w:szCs w:val="19"/>
        </w:rPr>
        <w:t>ponudnik</w:t>
      </w:r>
      <w:r w:rsidRPr="00015993">
        <w:rPr>
          <w:rFonts w:asciiTheme="minorHAnsi" w:hAnsiTheme="minorHAnsi" w:cstheme="minorHAnsi"/>
          <w:sz w:val="19"/>
          <w:szCs w:val="19"/>
        </w:rPr>
        <w:t>.</w:t>
      </w:r>
    </w:p>
    <w:p w14:paraId="3AE732E0" w14:textId="77777777" w:rsidR="0059230B" w:rsidRPr="00015993" w:rsidRDefault="0059230B" w:rsidP="00A363B2">
      <w:pPr>
        <w:spacing w:line="276" w:lineRule="auto"/>
        <w:ind w:left="284"/>
        <w:jc w:val="both"/>
        <w:outlineLvl w:val="0"/>
        <w:rPr>
          <w:rFonts w:asciiTheme="minorHAnsi" w:hAnsiTheme="minorHAnsi" w:cstheme="minorHAnsi"/>
          <w:b/>
          <w:sz w:val="19"/>
          <w:szCs w:val="19"/>
        </w:rPr>
      </w:pPr>
    </w:p>
    <w:p w14:paraId="52978D0C" w14:textId="77777777" w:rsidR="0059230B" w:rsidRPr="00015993" w:rsidRDefault="0059230B" w:rsidP="00A363B2">
      <w:pPr>
        <w:spacing w:line="276" w:lineRule="auto"/>
        <w:ind w:left="284"/>
        <w:jc w:val="both"/>
        <w:rPr>
          <w:rFonts w:asciiTheme="minorHAnsi" w:hAnsiTheme="minorHAnsi" w:cstheme="minorHAnsi"/>
          <w:sz w:val="19"/>
          <w:szCs w:val="19"/>
        </w:rPr>
      </w:pPr>
      <w:r w:rsidRPr="00015993">
        <w:rPr>
          <w:rFonts w:asciiTheme="minorHAnsi" w:hAnsiTheme="minorHAnsi" w:cstheme="minorHAnsi"/>
          <w:sz w:val="19"/>
          <w:szCs w:val="19"/>
        </w:rPr>
        <w:t>Zahtevano dokazilo:</w:t>
      </w:r>
    </w:p>
    <w:p w14:paraId="1B0ADEC0" w14:textId="7B737556" w:rsidR="0059230B" w:rsidRDefault="0059230B" w:rsidP="00A363B2">
      <w:pPr>
        <w:spacing w:line="276" w:lineRule="auto"/>
        <w:ind w:left="284"/>
        <w:jc w:val="both"/>
        <w:outlineLvl w:val="0"/>
        <w:rPr>
          <w:rFonts w:asciiTheme="minorHAnsi" w:hAnsiTheme="minorHAnsi" w:cstheme="minorHAnsi"/>
          <w:sz w:val="19"/>
          <w:szCs w:val="19"/>
        </w:rPr>
      </w:pPr>
      <w:r w:rsidRPr="00015993">
        <w:rPr>
          <w:rFonts w:asciiTheme="minorHAnsi" w:hAnsiTheme="minorHAnsi" w:cstheme="minorHAnsi"/>
          <w:sz w:val="19"/>
          <w:szCs w:val="19"/>
        </w:rPr>
        <w:t>Gospodarski subjekt izpolnjevanje pogoja izkaže s predložitvijo pogodbe o skupni izvedbi predmeta javnega razpisa (</w:t>
      </w:r>
      <w:r w:rsidRPr="00015993">
        <w:rPr>
          <w:rFonts w:asciiTheme="minorHAnsi" w:hAnsiTheme="minorHAnsi" w:cstheme="minorHAnsi"/>
          <w:b/>
          <w:sz w:val="19"/>
          <w:szCs w:val="19"/>
        </w:rPr>
        <w:t>Partnerska pogodba</w:t>
      </w:r>
      <w:r w:rsidRPr="00015993">
        <w:rPr>
          <w:rFonts w:asciiTheme="minorHAnsi" w:hAnsiTheme="minorHAnsi" w:cstheme="minorHAnsi"/>
          <w:sz w:val="19"/>
          <w:szCs w:val="19"/>
        </w:rPr>
        <w:t xml:space="preserve">), ki </w:t>
      </w:r>
      <w:r w:rsidR="00B10545" w:rsidRPr="00015993">
        <w:rPr>
          <w:rFonts w:asciiTheme="minorHAnsi" w:hAnsiTheme="minorHAnsi" w:cstheme="minorHAnsi"/>
          <w:sz w:val="19"/>
          <w:szCs w:val="19"/>
        </w:rPr>
        <w:t xml:space="preserve">je </w:t>
      </w:r>
      <w:r w:rsidRPr="00015993">
        <w:rPr>
          <w:rFonts w:asciiTheme="minorHAnsi" w:hAnsiTheme="minorHAnsi" w:cstheme="minorHAnsi"/>
          <w:sz w:val="19"/>
          <w:szCs w:val="19"/>
        </w:rPr>
        <w:t>podpisana s strani vseh partnerjev, v kateri so opredeljeni najmanj vodilni partner in ostali partnerji, vrst</w:t>
      </w:r>
      <w:r w:rsidR="00143B89">
        <w:rPr>
          <w:rFonts w:asciiTheme="minorHAnsi" w:hAnsiTheme="minorHAnsi" w:cstheme="minorHAnsi"/>
          <w:sz w:val="19"/>
          <w:szCs w:val="19"/>
        </w:rPr>
        <w:t>a</w:t>
      </w:r>
      <w:r w:rsidRPr="00015993">
        <w:rPr>
          <w:rFonts w:asciiTheme="minorHAnsi" w:hAnsiTheme="minorHAnsi" w:cstheme="minorHAnsi"/>
          <w:sz w:val="19"/>
          <w:szCs w:val="19"/>
        </w:rPr>
        <w:t xml:space="preserve"> del, ki jih bo prevzemal posamezni partner ter iz katere je razvidno pooblastilo vodilnemu partnerju za podpis in oddajo skupne prijave za sodelovanje.</w:t>
      </w:r>
    </w:p>
    <w:p w14:paraId="17695E3A" w14:textId="77777777" w:rsidR="007E1432" w:rsidRPr="00015993" w:rsidRDefault="007E1432" w:rsidP="00A363B2">
      <w:pPr>
        <w:spacing w:line="276" w:lineRule="auto"/>
        <w:ind w:left="284"/>
        <w:jc w:val="both"/>
        <w:outlineLvl w:val="0"/>
        <w:rPr>
          <w:rFonts w:asciiTheme="minorHAnsi" w:hAnsiTheme="minorHAnsi" w:cstheme="minorHAnsi"/>
          <w:sz w:val="19"/>
          <w:szCs w:val="19"/>
        </w:rPr>
      </w:pPr>
    </w:p>
    <w:p w14:paraId="096A1378" w14:textId="0C4CFC41" w:rsidR="0076428B" w:rsidRPr="0076428B" w:rsidRDefault="0076428B" w:rsidP="0076428B">
      <w:pPr>
        <w:numPr>
          <w:ilvl w:val="0"/>
          <w:numId w:val="9"/>
        </w:numPr>
        <w:spacing w:line="276" w:lineRule="auto"/>
        <w:jc w:val="both"/>
        <w:rPr>
          <w:rFonts w:asciiTheme="minorHAnsi" w:hAnsiTheme="minorHAnsi" w:cstheme="minorHAnsi"/>
          <w:b/>
          <w:bCs/>
          <w:sz w:val="19"/>
          <w:szCs w:val="19"/>
        </w:rPr>
      </w:pPr>
      <w:r w:rsidRPr="0076428B">
        <w:rPr>
          <w:rFonts w:asciiTheme="minorHAnsi" w:hAnsiTheme="minorHAnsi" w:cstheme="minorHAnsi"/>
          <w:b/>
          <w:bCs/>
          <w:sz w:val="19"/>
          <w:szCs w:val="19"/>
        </w:rPr>
        <w:t>Pogoj (</w:t>
      </w:r>
      <w:r w:rsidR="00AB3DDD">
        <w:rPr>
          <w:rFonts w:asciiTheme="minorHAnsi" w:hAnsiTheme="minorHAnsi" w:cstheme="minorHAnsi"/>
          <w:b/>
          <w:bCs/>
          <w:sz w:val="19"/>
          <w:szCs w:val="19"/>
        </w:rPr>
        <w:t>Referenčni posel</w:t>
      </w:r>
      <w:r w:rsidRPr="0076428B">
        <w:rPr>
          <w:rFonts w:asciiTheme="minorHAnsi" w:hAnsiTheme="minorHAnsi" w:cstheme="minorHAnsi"/>
          <w:b/>
          <w:bCs/>
          <w:sz w:val="19"/>
          <w:szCs w:val="19"/>
        </w:rPr>
        <w:t>)</w:t>
      </w:r>
    </w:p>
    <w:p w14:paraId="2E4AD8B7" w14:textId="77777777" w:rsidR="007E1432" w:rsidRDefault="007E1432" w:rsidP="007E1432">
      <w:pPr>
        <w:spacing w:line="276" w:lineRule="auto"/>
        <w:ind w:left="284"/>
        <w:jc w:val="both"/>
        <w:outlineLvl w:val="0"/>
        <w:rPr>
          <w:rFonts w:asciiTheme="minorHAnsi" w:hAnsiTheme="minorHAnsi" w:cstheme="minorHAnsi"/>
          <w:sz w:val="19"/>
          <w:szCs w:val="19"/>
        </w:rPr>
      </w:pPr>
      <w:r w:rsidRPr="007E1432">
        <w:rPr>
          <w:rFonts w:asciiTheme="minorHAnsi" w:hAnsiTheme="minorHAnsi" w:cstheme="minorHAnsi"/>
          <w:sz w:val="19"/>
          <w:szCs w:val="19"/>
        </w:rPr>
        <w:t xml:space="preserve">Ponudnik je v zadnjih štirih (4) letih šteto od dneva objave tega javnega naročila na portalu javnih naročil opravil vsaj tri (3) projekte zakupa medijskega prostora v višini 200.000,00 EUR brez DDV ali več. </w:t>
      </w:r>
    </w:p>
    <w:p w14:paraId="3E95B8AA" w14:textId="1D51B7D6" w:rsidR="007E1432" w:rsidRPr="007E1432" w:rsidRDefault="007E1432" w:rsidP="007E1432">
      <w:pPr>
        <w:spacing w:line="276" w:lineRule="auto"/>
        <w:ind w:left="284"/>
        <w:jc w:val="both"/>
        <w:outlineLvl w:val="0"/>
        <w:rPr>
          <w:rFonts w:asciiTheme="minorHAnsi" w:hAnsiTheme="minorHAnsi" w:cstheme="minorHAnsi"/>
          <w:sz w:val="19"/>
          <w:szCs w:val="19"/>
        </w:rPr>
      </w:pPr>
      <w:r w:rsidRPr="007E1432">
        <w:rPr>
          <w:rFonts w:asciiTheme="minorHAnsi" w:hAnsiTheme="minorHAnsi" w:cstheme="minorHAnsi"/>
          <w:sz w:val="19"/>
          <w:szCs w:val="19"/>
        </w:rPr>
        <w:t>Naročnik bo upošteval že zaključene projekte/pogodbe ali aktivne projekte/pogodbe, ki se izvajajo najmanj tri (3) mesece, šteto od objave obvestila o tem javnem naročilu na portalu JN.</w:t>
      </w:r>
    </w:p>
    <w:p w14:paraId="5F149021" w14:textId="32EA3800" w:rsidR="00AB3DDD" w:rsidRDefault="00AB3DDD" w:rsidP="00AB3DDD">
      <w:pPr>
        <w:spacing w:line="276" w:lineRule="auto"/>
        <w:jc w:val="both"/>
        <w:outlineLvl w:val="0"/>
        <w:rPr>
          <w:rFonts w:asciiTheme="minorHAnsi" w:hAnsiTheme="minorHAnsi" w:cstheme="minorHAnsi"/>
          <w:sz w:val="19"/>
          <w:szCs w:val="19"/>
        </w:rPr>
      </w:pPr>
    </w:p>
    <w:p w14:paraId="782D0A1C" w14:textId="77777777" w:rsidR="00AB3DDD" w:rsidRPr="00AB3DDD" w:rsidRDefault="00AB3DDD" w:rsidP="00AB3DDD">
      <w:pPr>
        <w:spacing w:line="276" w:lineRule="auto"/>
        <w:ind w:left="284"/>
        <w:jc w:val="both"/>
        <w:outlineLvl w:val="0"/>
        <w:rPr>
          <w:rFonts w:asciiTheme="minorHAnsi" w:hAnsiTheme="minorHAnsi" w:cstheme="minorHAnsi"/>
          <w:sz w:val="19"/>
          <w:szCs w:val="19"/>
        </w:rPr>
      </w:pPr>
      <w:r w:rsidRPr="00AB3DDD">
        <w:rPr>
          <w:rFonts w:asciiTheme="minorHAnsi" w:hAnsiTheme="minorHAnsi" w:cstheme="minorHAnsi"/>
          <w:sz w:val="19"/>
          <w:szCs w:val="19"/>
        </w:rPr>
        <w:t xml:space="preserve">Način izpolnjevanja: </w:t>
      </w:r>
    </w:p>
    <w:p w14:paraId="5E73350F" w14:textId="72E9C84F" w:rsidR="00AB3DDD" w:rsidRDefault="00AB3DDD" w:rsidP="00AB3DDD">
      <w:pPr>
        <w:spacing w:line="276" w:lineRule="auto"/>
        <w:ind w:left="284"/>
        <w:jc w:val="both"/>
        <w:outlineLvl w:val="0"/>
        <w:rPr>
          <w:rFonts w:asciiTheme="minorHAnsi" w:hAnsiTheme="minorHAnsi" w:cstheme="minorHAnsi"/>
          <w:sz w:val="19"/>
          <w:szCs w:val="19"/>
        </w:rPr>
      </w:pPr>
      <w:r w:rsidRPr="00AB3DDD">
        <w:rPr>
          <w:rFonts w:asciiTheme="minorHAnsi" w:hAnsiTheme="minorHAnsi" w:cstheme="minorHAnsi"/>
          <w:sz w:val="19"/>
          <w:szCs w:val="19"/>
        </w:rPr>
        <w:t>Pogoj mora izpolniti ponudnik. V primeru partnerske ponudbe lahko ponudnik izpolnjevanje pogoja izkaže tudi s partnerji.</w:t>
      </w:r>
    </w:p>
    <w:p w14:paraId="5459E1F8" w14:textId="77777777" w:rsidR="00AB3DDD" w:rsidRPr="007E1432" w:rsidRDefault="00AB3DDD" w:rsidP="007E1432">
      <w:pPr>
        <w:spacing w:line="276" w:lineRule="auto"/>
        <w:ind w:left="284"/>
        <w:jc w:val="both"/>
        <w:outlineLvl w:val="0"/>
        <w:rPr>
          <w:rFonts w:asciiTheme="minorHAnsi" w:hAnsiTheme="minorHAnsi" w:cstheme="minorHAnsi"/>
          <w:sz w:val="19"/>
          <w:szCs w:val="19"/>
        </w:rPr>
      </w:pPr>
    </w:p>
    <w:p w14:paraId="6902998D" w14:textId="77777777" w:rsidR="00AB3DDD" w:rsidRPr="00AB3DDD" w:rsidRDefault="00AB3DDD" w:rsidP="00AB3DDD">
      <w:pPr>
        <w:spacing w:line="276" w:lineRule="auto"/>
        <w:ind w:left="284"/>
        <w:jc w:val="both"/>
        <w:rPr>
          <w:rFonts w:asciiTheme="minorHAnsi" w:hAnsiTheme="minorHAnsi" w:cstheme="minorHAnsi"/>
          <w:sz w:val="19"/>
          <w:szCs w:val="19"/>
        </w:rPr>
      </w:pPr>
      <w:r w:rsidRPr="00AB3DDD">
        <w:rPr>
          <w:rFonts w:asciiTheme="minorHAnsi" w:hAnsiTheme="minorHAnsi" w:cstheme="minorHAnsi"/>
          <w:sz w:val="19"/>
          <w:szCs w:val="19"/>
        </w:rPr>
        <w:t>Zahtevano dokazilo:</w:t>
      </w:r>
    </w:p>
    <w:p w14:paraId="23C994EF" w14:textId="77777777" w:rsidR="00AB3DDD" w:rsidRPr="00AB3DDD" w:rsidRDefault="00AB3DDD" w:rsidP="00AB3DDD">
      <w:pPr>
        <w:spacing w:line="276" w:lineRule="auto"/>
        <w:ind w:left="284"/>
        <w:jc w:val="both"/>
        <w:rPr>
          <w:rFonts w:asciiTheme="minorHAnsi" w:hAnsiTheme="minorHAnsi" w:cstheme="minorHAnsi"/>
          <w:bCs/>
          <w:sz w:val="19"/>
          <w:szCs w:val="19"/>
        </w:rPr>
      </w:pPr>
      <w:r w:rsidRPr="00AB3DDD">
        <w:rPr>
          <w:rFonts w:asciiTheme="minorHAnsi" w:hAnsiTheme="minorHAnsi" w:cstheme="minorHAnsi"/>
          <w:sz w:val="19"/>
          <w:szCs w:val="19"/>
        </w:rPr>
        <w:t xml:space="preserve">Ponudnik referenčne posle navede v obrazec </w:t>
      </w:r>
      <w:r w:rsidRPr="00AB3DDD">
        <w:rPr>
          <w:rFonts w:asciiTheme="minorHAnsi" w:hAnsiTheme="minorHAnsi" w:cstheme="minorHAnsi"/>
          <w:b/>
          <w:sz w:val="19"/>
          <w:szCs w:val="19"/>
        </w:rPr>
        <w:t xml:space="preserve">OBR-Referenčni posli gospodarskega subjekta. </w:t>
      </w:r>
      <w:r w:rsidRPr="00AB3DDD">
        <w:rPr>
          <w:rFonts w:asciiTheme="minorHAnsi" w:hAnsiTheme="minorHAnsi" w:cstheme="minorHAnsi"/>
          <w:bCs/>
          <w:sz w:val="19"/>
          <w:szCs w:val="19"/>
        </w:rPr>
        <w:t>Referenčni posli morajo biti potrjeni s strani naročnika referenčnega posla. Iz potrdila mora biti razvidno, da je ponudnik izvajal storitve, ki so predmet tega naročila. Kot referenca se šteje sklenjeno poslovno razmerje, na osnovi katerega je ponudnik organiziral letalske prevoze in namestitvene aranžmaje v zadnjih 3 letih, šteto od roka za oddajo ponudb. Ponudnik lahko priloži potrdilo tudi na svojem obrazcu, v kolikor potrdilo vsebuje vse bistvene elemente naročnikovega potrdila.</w:t>
      </w:r>
    </w:p>
    <w:p w14:paraId="0213440B" w14:textId="77777777" w:rsidR="0076428B" w:rsidRPr="0076428B" w:rsidRDefault="0076428B" w:rsidP="00AB3DDD">
      <w:pPr>
        <w:spacing w:line="276" w:lineRule="auto"/>
        <w:jc w:val="both"/>
        <w:rPr>
          <w:rFonts w:asciiTheme="minorHAnsi" w:hAnsiTheme="minorHAnsi" w:cstheme="minorHAnsi"/>
          <w:sz w:val="19"/>
          <w:szCs w:val="19"/>
        </w:rPr>
      </w:pPr>
    </w:p>
    <w:p w14:paraId="325D8A28" w14:textId="7FCC53B8" w:rsidR="0076428B" w:rsidRPr="0076428B" w:rsidRDefault="0076428B" w:rsidP="0076428B">
      <w:pPr>
        <w:numPr>
          <w:ilvl w:val="0"/>
          <w:numId w:val="9"/>
        </w:numPr>
        <w:spacing w:line="276" w:lineRule="auto"/>
        <w:jc w:val="both"/>
        <w:rPr>
          <w:rFonts w:asciiTheme="minorHAnsi" w:hAnsiTheme="minorHAnsi" w:cstheme="minorHAnsi"/>
          <w:b/>
          <w:bCs/>
          <w:sz w:val="19"/>
          <w:szCs w:val="19"/>
        </w:rPr>
      </w:pPr>
      <w:r w:rsidRPr="0076428B">
        <w:rPr>
          <w:rFonts w:asciiTheme="minorHAnsi" w:hAnsiTheme="minorHAnsi" w:cstheme="minorHAnsi"/>
          <w:b/>
          <w:bCs/>
          <w:sz w:val="19"/>
          <w:szCs w:val="19"/>
        </w:rPr>
        <w:t>Pogoj (</w:t>
      </w:r>
      <w:r>
        <w:rPr>
          <w:rFonts w:asciiTheme="minorHAnsi" w:hAnsiTheme="minorHAnsi" w:cstheme="minorHAnsi"/>
          <w:b/>
          <w:bCs/>
          <w:sz w:val="19"/>
          <w:szCs w:val="19"/>
        </w:rPr>
        <w:t>Izkušnje kadra</w:t>
      </w:r>
      <w:r w:rsidRPr="0076428B">
        <w:rPr>
          <w:rFonts w:asciiTheme="minorHAnsi" w:hAnsiTheme="minorHAnsi" w:cstheme="minorHAnsi"/>
          <w:b/>
          <w:bCs/>
          <w:sz w:val="19"/>
          <w:szCs w:val="19"/>
        </w:rPr>
        <w:t>)</w:t>
      </w:r>
    </w:p>
    <w:p w14:paraId="7A4B5749" w14:textId="77777777" w:rsidR="007E1432" w:rsidRPr="007E1432" w:rsidRDefault="007E1432" w:rsidP="00BB0ADD">
      <w:pPr>
        <w:spacing w:line="276" w:lineRule="auto"/>
        <w:ind w:left="284"/>
        <w:jc w:val="both"/>
        <w:outlineLvl w:val="0"/>
        <w:rPr>
          <w:rFonts w:asciiTheme="minorHAnsi" w:hAnsiTheme="minorHAnsi" w:cstheme="minorHAnsi"/>
          <w:sz w:val="19"/>
          <w:szCs w:val="19"/>
        </w:rPr>
      </w:pPr>
      <w:r w:rsidRPr="007E1432">
        <w:rPr>
          <w:rFonts w:asciiTheme="minorHAnsi" w:hAnsiTheme="minorHAnsi" w:cstheme="minorHAnsi"/>
          <w:sz w:val="19"/>
          <w:szCs w:val="19"/>
        </w:rPr>
        <w:t>Ponudnik mora za celoten čas izvajanja javnega naročila zagotoviti projektno ekipo vsaj treh (3) strokovnjakov, ki bodo osebno sodelovali pri izvajanju storitev javnega naročila in ki bodo v stiku z naročnikom. Naročnik zahteva naslednjo strokovno usposobljenost:</w:t>
      </w:r>
    </w:p>
    <w:p w14:paraId="37608C52" w14:textId="77777777" w:rsidR="007E1432" w:rsidRPr="007E1432" w:rsidRDefault="007E1432" w:rsidP="007E1432">
      <w:pPr>
        <w:spacing w:line="276" w:lineRule="auto"/>
        <w:ind w:left="284"/>
        <w:jc w:val="both"/>
        <w:outlineLvl w:val="0"/>
        <w:rPr>
          <w:rFonts w:asciiTheme="minorHAnsi" w:hAnsiTheme="minorHAnsi" w:cstheme="minorHAnsi"/>
          <w:sz w:val="19"/>
          <w:szCs w:val="19"/>
        </w:rPr>
      </w:pPr>
    </w:p>
    <w:p w14:paraId="0DF408EC" w14:textId="70A238CE" w:rsidR="007E1432" w:rsidRPr="007E1432" w:rsidRDefault="007E1432" w:rsidP="007E1432">
      <w:pPr>
        <w:spacing w:line="276" w:lineRule="auto"/>
        <w:ind w:left="284"/>
        <w:jc w:val="both"/>
        <w:outlineLvl w:val="0"/>
        <w:rPr>
          <w:rFonts w:asciiTheme="minorHAnsi" w:hAnsiTheme="minorHAnsi" w:cstheme="minorHAnsi"/>
          <w:sz w:val="19"/>
          <w:szCs w:val="19"/>
        </w:rPr>
      </w:pPr>
      <w:r w:rsidRPr="007E1432">
        <w:rPr>
          <w:rFonts w:asciiTheme="minorHAnsi" w:hAnsiTheme="minorHAnsi" w:cstheme="minorHAnsi"/>
          <w:sz w:val="19"/>
          <w:szCs w:val="19"/>
        </w:rPr>
        <w:t>1. Vodja projekta</w:t>
      </w:r>
      <w:r>
        <w:rPr>
          <w:rFonts w:asciiTheme="minorHAnsi" w:hAnsiTheme="minorHAnsi" w:cstheme="minorHAnsi"/>
          <w:sz w:val="19"/>
          <w:szCs w:val="19"/>
        </w:rPr>
        <w:t>, ki</w:t>
      </w:r>
      <w:r w:rsidRPr="007E1432">
        <w:rPr>
          <w:rFonts w:asciiTheme="minorHAnsi" w:hAnsiTheme="minorHAnsi" w:cstheme="minorHAnsi"/>
          <w:sz w:val="19"/>
          <w:szCs w:val="19"/>
        </w:rPr>
        <w:t xml:space="preserve"> mora izpolnjevati naslednje pogoje:</w:t>
      </w:r>
    </w:p>
    <w:p w14:paraId="6607051F" w14:textId="77777777" w:rsidR="007E1432" w:rsidRPr="007E1432" w:rsidRDefault="007E1432" w:rsidP="007E1432">
      <w:pPr>
        <w:spacing w:line="276" w:lineRule="auto"/>
        <w:ind w:left="284"/>
        <w:jc w:val="both"/>
        <w:outlineLvl w:val="0"/>
        <w:rPr>
          <w:rFonts w:asciiTheme="minorHAnsi" w:hAnsiTheme="minorHAnsi" w:cstheme="minorHAnsi"/>
          <w:sz w:val="19"/>
          <w:szCs w:val="19"/>
        </w:rPr>
      </w:pPr>
    </w:p>
    <w:p w14:paraId="365C69BA" w14:textId="5721B5F4" w:rsidR="007E1432" w:rsidRPr="007E1432" w:rsidRDefault="007E1432" w:rsidP="007E1432">
      <w:pPr>
        <w:pStyle w:val="ListParagraph"/>
        <w:numPr>
          <w:ilvl w:val="0"/>
          <w:numId w:val="17"/>
        </w:numPr>
        <w:spacing w:line="276" w:lineRule="auto"/>
        <w:jc w:val="both"/>
        <w:outlineLvl w:val="0"/>
        <w:rPr>
          <w:rFonts w:asciiTheme="minorHAnsi" w:hAnsiTheme="minorHAnsi" w:cstheme="minorHAnsi"/>
          <w:sz w:val="19"/>
          <w:szCs w:val="19"/>
        </w:rPr>
      </w:pPr>
      <w:r w:rsidRPr="007E1432">
        <w:rPr>
          <w:rFonts w:asciiTheme="minorHAnsi" w:hAnsiTheme="minorHAnsi" w:cstheme="minorHAnsi"/>
          <w:sz w:val="19"/>
          <w:szCs w:val="19"/>
        </w:rPr>
        <w:t xml:space="preserve">najmanj tri (3) reference, s katerimi izkaže, da je v obdobju zadnjih štirih (4) letih, šteto od objave obvestila o tem javnem naročilu na portalu javnih naročil, opravljal kot vodja projekta primerljive storitve v višini 200.000,00 EUR brez DDV. Kot primerljive storitve se štejejo storitve svetovanja in </w:t>
      </w:r>
      <w:r w:rsidRPr="00675E0A">
        <w:rPr>
          <w:rFonts w:asciiTheme="minorHAnsi" w:hAnsiTheme="minorHAnsi" w:cstheme="minorHAnsi"/>
          <w:sz w:val="19"/>
          <w:szCs w:val="19"/>
        </w:rPr>
        <w:t>izvajanja zakupa</w:t>
      </w:r>
      <w:r w:rsidRPr="007E1432">
        <w:rPr>
          <w:rFonts w:asciiTheme="minorHAnsi" w:hAnsiTheme="minorHAnsi" w:cstheme="minorHAnsi"/>
          <w:sz w:val="19"/>
          <w:szCs w:val="19"/>
        </w:rPr>
        <w:t xml:space="preserve"> oglasnega prostora v medijih: televizija, radio, spletni mediji, tiskani mediji, oglaševanje na zunanjih površinah. </w:t>
      </w:r>
    </w:p>
    <w:p w14:paraId="1250DAE4" w14:textId="77777777" w:rsidR="007E1432" w:rsidRPr="007E1432" w:rsidRDefault="007E1432" w:rsidP="007E1432">
      <w:pPr>
        <w:spacing w:line="276" w:lineRule="auto"/>
        <w:ind w:left="284"/>
        <w:jc w:val="both"/>
        <w:outlineLvl w:val="0"/>
        <w:rPr>
          <w:rFonts w:asciiTheme="minorHAnsi" w:hAnsiTheme="minorHAnsi" w:cstheme="minorHAnsi"/>
          <w:sz w:val="19"/>
          <w:szCs w:val="19"/>
        </w:rPr>
      </w:pPr>
    </w:p>
    <w:p w14:paraId="42EA19E5" w14:textId="364A49A8" w:rsidR="007E1432" w:rsidRDefault="007E1432" w:rsidP="007E1432">
      <w:pPr>
        <w:spacing w:line="276" w:lineRule="auto"/>
        <w:ind w:left="284"/>
        <w:jc w:val="both"/>
        <w:outlineLvl w:val="0"/>
        <w:rPr>
          <w:rFonts w:asciiTheme="minorHAnsi" w:hAnsiTheme="minorHAnsi" w:cstheme="minorHAnsi"/>
          <w:sz w:val="19"/>
          <w:szCs w:val="19"/>
        </w:rPr>
      </w:pPr>
      <w:r w:rsidRPr="007E1432">
        <w:rPr>
          <w:rFonts w:asciiTheme="minorHAnsi" w:hAnsiTheme="minorHAnsi" w:cstheme="minorHAnsi"/>
          <w:sz w:val="19"/>
          <w:szCs w:val="19"/>
        </w:rPr>
        <w:t xml:space="preserve">2. Najmanj </w:t>
      </w:r>
      <w:r w:rsidRPr="007E1432" w:rsidDel="00B9523E">
        <w:rPr>
          <w:rFonts w:asciiTheme="minorHAnsi" w:hAnsiTheme="minorHAnsi" w:cstheme="minorHAnsi"/>
          <w:sz w:val="19"/>
          <w:szCs w:val="19"/>
        </w:rPr>
        <w:t xml:space="preserve">dva </w:t>
      </w:r>
      <w:r w:rsidRPr="007E1432">
        <w:rPr>
          <w:rFonts w:asciiTheme="minorHAnsi" w:hAnsiTheme="minorHAnsi" w:cstheme="minorHAnsi"/>
          <w:sz w:val="19"/>
          <w:szCs w:val="19"/>
        </w:rPr>
        <w:t>(2) sodelujoča (sodelujoči 1, sodelujoči 2,…), ki morata pri projektu izpolnjevati naslednje pogoje:</w:t>
      </w:r>
    </w:p>
    <w:p w14:paraId="5AF87863" w14:textId="77777777" w:rsidR="007E1432" w:rsidRPr="007E1432" w:rsidRDefault="007E1432" w:rsidP="007E1432">
      <w:pPr>
        <w:spacing w:line="276" w:lineRule="auto"/>
        <w:ind w:left="284"/>
        <w:jc w:val="both"/>
        <w:outlineLvl w:val="0"/>
        <w:rPr>
          <w:rFonts w:asciiTheme="minorHAnsi" w:hAnsiTheme="minorHAnsi" w:cstheme="minorHAnsi"/>
          <w:sz w:val="19"/>
          <w:szCs w:val="19"/>
        </w:rPr>
      </w:pPr>
    </w:p>
    <w:p w14:paraId="29F04175" w14:textId="2D99BA3D" w:rsidR="007E1432" w:rsidRPr="007E1432" w:rsidRDefault="007E1432" w:rsidP="007E1432">
      <w:pPr>
        <w:pStyle w:val="ListParagraph"/>
        <w:numPr>
          <w:ilvl w:val="0"/>
          <w:numId w:val="17"/>
        </w:numPr>
        <w:spacing w:line="276" w:lineRule="auto"/>
        <w:jc w:val="both"/>
        <w:outlineLvl w:val="0"/>
        <w:rPr>
          <w:rFonts w:asciiTheme="minorHAnsi" w:hAnsiTheme="minorHAnsi" w:cstheme="minorHAnsi"/>
          <w:sz w:val="19"/>
          <w:szCs w:val="19"/>
        </w:rPr>
      </w:pPr>
      <w:r w:rsidRPr="007E1432">
        <w:rPr>
          <w:rFonts w:asciiTheme="minorHAnsi" w:hAnsiTheme="minorHAnsi" w:cstheme="minorHAnsi"/>
          <w:sz w:val="19"/>
          <w:szCs w:val="19"/>
        </w:rPr>
        <w:t xml:space="preserve">najmanj tri (3) reference, s katerimi izkažeta, da sta v obdobju zadnjih štirih (4) let, šteto od objave obvestila o tem javnem naročilu na portalu javnih naročil, opravljala primerljive storitve. Kot primerljive storitve se štejejo storitve svetovanja in </w:t>
      </w:r>
      <w:r w:rsidRPr="00675E0A">
        <w:rPr>
          <w:rFonts w:asciiTheme="minorHAnsi" w:hAnsiTheme="minorHAnsi" w:cstheme="minorHAnsi"/>
          <w:sz w:val="19"/>
          <w:szCs w:val="19"/>
        </w:rPr>
        <w:t>planiranja zakupa</w:t>
      </w:r>
      <w:r w:rsidRPr="007E1432">
        <w:rPr>
          <w:rFonts w:asciiTheme="minorHAnsi" w:hAnsiTheme="minorHAnsi" w:cstheme="minorHAnsi"/>
          <w:sz w:val="19"/>
          <w:szCs w:val="19"/>
        </w:rPr>
        <w:t xml:space="preserve"> oglasnega prostora v medijih: televizija, radio, spletni mediji, tiskani mediji, oglaševanje na zunanjih površinah.</w:t>
      </w:r>
    </w:p>
    <w:p w14:paraId="010BE220" w14:textId="2B88AAED" w:rsidR="007E1432" w:rsidRDefault="007E1432" w:rsidP="007E1432">
      <w:pPr>
        <w:spacing w:line="276" w:lineRule="auto"/>
        <w:ind w:left="284"/>
        <w:jc w:val="both"/>
        <w:outlineLvl w:val="0"/>
        <w:rPr>
          <w:rFonts w:asciiTheme="minorHAnsi" w:hAnsiTheme="minorHAnsi" w:cstheme="minorHAnsi"/>
          <w:sz w:val="19"/>
          <w:szCs w:val="19"/>
        </w:rPr>
      </w:pPr>
      <w:r w:rsidRPr="007E1432">
        <w:rPr>
          <w:rFonts w:asciiTheme="minorHAnsi" w:hAnsiTheme="minorHAnsi" w:cstheme="minorHAnsi"/>
          <w:sz w:val="19"/>
          <w:szCs w:val="19"/>
        </w:rPr>
        <w:t xml:space="preserve"> </w:t>
      </w:r>
    </w:p>
    <w:p w14:paraId="35120FC1" w14:textId="77777777" w:rsidR="00DC5058" w:rsidRPr="007E1432" w:rsidRDefault="00DC5058" w:rsidP="007E1432">
      <w:pPr>
        <w:spacing w:line="276" w:lineRule="auto"/>
        <w:ind w:left="284"/>
        <w:jc w:val="both"/>
        <w:outlineLvl w:val="0"/>
        <w:rPr>
          <w:rFonts w:asciiTheme="minorHAnsi" w:hAnsiTheme="minorHAnsi" w:cstheme="minorHAnsi"/>
          <w:sz w:val="19"/>
          <w:szCs w:val="19"/>
        </w:rPr>
      </w:pPr>
    </w:p>
    <w:p w14:paraId="3FEE9714" w14:textId="77777777" w:rsidR="007E1432" w:rsidRPr="007E1432" w:rsidRDefault="007E1432" w:rsidP="007E1432">
      <w:pPr>
        <w:spacing w:line="276" w:lineRule="auto"/>
        <w:ind w:left="284"/>
        <w:jc w:val="both"/>
        <w:outlineLvl w:val="0"/>
        <w:rPr>
          <w:rFonts w:asciiTheme="minorHAnsi" w:hAnsiTheme="minorHAnsi" w:cstheme="minorHAnsi"/>
          <w:sz w:val="19"/>
          <w:szCs w:val="19"/>
        </w:rPr>
      </w:pPr>
      <w:r w:rsidRPr="007E1432">
        <w:rPr>
          <w:rFonts w:asciiTheme="minorHAnsi" w:hAnsiTheme="minorHAnsi" w:cstheme="minorHAnsi"/>
          <w:sz w:val="19"/>
          <w:szCs w:val="19"/>
        </w:rPr>
        <w:lastRenderedPageBreak/>
        <w:t>Vsak sodelujoči iz točke 2. mora posamično izpolnjevati zahtevane pogoje.</w:t>
      </w:r>
    </w:p>
    <w:p w14:paraId="03F78F13" w14:textId="77777777" w:rsidR="007E1432" w:rsidRPr="007E1432" w:rsidRDefault="007E1432" w:rsidP="00E96D8F">
      <w:pPr>
        <w:spacing w:line="276" w:lineRule="auto"/>
        <w:jc w:val="both"/>
        <w:outlineLvl w:val="0"/>
        <w:rPr>
          <w:rFonts w:asciiTheme="minorHAnsi" w:hAnsiTheme="minorHAnsi" w:cstheme="minorHAnsi"/>
          <w:sz w:val="19"/>
          <w:szCs w:val="19"/>
        </w:rPr>
      </w:pPr>
    </w:p>
    <w:p w14:paraId="4B38824D" w14:textId="77777777" w:rsidR="007E1432" w:rsidRPr="007E1432" w:rsidRDefault="007E1432" w:rsidP="007E1432">
      <w:pPr>
        <w:spacing w:line="276" w:lineRule="auto"/>
        <w:ind w:left="284"/>
        <w:jc w:val="both"/>
        <w:outlineLvl w:val="0"/>
        <w:rPr>
          <w:rFonts w:asciiTheme="minorHAnsi" w:hAnsiTheme="minorHAnsi" w:cstheme="minorHAnsi"/>
          <w:sz w:val="19"/>
          <w:szCs w:val="19"/>
        </w:rPr>
      </w:pPr>
      <w:r w:rsidRPr="007E1432">
        <w:rPr>
          <w:rFonts w:asciiTheme="minorHAnsi" w:hAnsiTheme="minorHAnsi" w:cstheme="minorHAnsi"/>
          <w:sz w:val="19"/>
          <w:szCs w:val="19"/>
        </w:rPr>
        <w:t>Naročnik bo upošteval že zaključene projekte/pogodbe ali aktivne projekte/pogodbe, ki se izvajajo najmanj tri (3) mesece, šteto od objave obvestila o tem javnem naročilu na portalu JN.</w:t>
      </w:r>
    </w:p>
    <w:p w14:paraId="1781D4A0" w14:textId="558AD0B5" w:rsidR="001528BC" w:rsidRDefault="001528BC" w:rsidP="001528BC">
      <w:pPr>
        <w:spacing w:line="276" w:lineRule="auto"/>
        <w:ind w:left="720"/>
        <w:jc w:val="both"/>
        <w:rPr>
          <w:rFonts w:asciiTheme="minorHAnsi" w:hAnsiTheme="minorHAnsi" w:cstheme="minorHAnsi"/>
          <w:sz w:val="19"/>
          <w:szCs w:val="19"/>
        </w:rPr>
      </w:pPr>
    </w:p>
    <w:p w14:paraId="5728DB68" w14:textId="77777777" w:rsidR="004203DD" w:rsidRDefault="00CE19FE" w:rsidP="00CE19FE">
      <w:pPr>
        <w:spacing w:line="276" w:lineRule="auto"/>
        <w:jc w:val="both"/>
        <w:rPr>
          <w:rFonts w:asciiTheme="minorHAnsi" w:hAnsiTheme="minorHAnsi" w:cstheme="minorHAnsi"/>
          <w:sz w:val="19"/>
          <w:szCs w:val="19"/>
        </w:rPr>
      </w:pPr>
      <w:r>
        <w:rPr>
          <w:rFonts w:asciiTheme="minorHAnsi" w:hAnsiTheme="minorHAnsi" w:cstheme="minorHAnsi"/>
          <w:sz w:val="19"/>
          <w:szCs w:val="19"/>
        </w:rPr>
        <w:t xml:space="preserve">       Način izpolnjevanja:</w:t>
      </w:r>
    </w:p>
    <w:p w14:paraId="20AF8BE9" w14:textId="77777777" w:rsidR="004203DD" w:rsidRDefault="004203DD" w:rsidP="00CE19FE">
      <w:pPr>
        <w:spacing w:line="276" w:lineRule="auto"/>
        <w:jc w:val="both"/>
        <w:rPr>
          <w:rFonts w:asciiTheme="minorHAnsi" w:hAnsiTheme="minorHAnsi" w:cstheme="minorHAnsi"/>
          <w:sz w:val="19"/>
          <w:szCs w:val="19"/>
        </w:rPr>
      </w:pPr>
    </w:p>
    <w:p w14:paraId="14378065" w14:textId="0A128538" w:rsidR="00CE19FE" w:rsidRDefault="004203DD" w:rsidP="004203DD">
      <w:pPr>
        <w:spacing w:line="276" w:lineRule="auto"/>
        <w:ind w:left="284"/>
        <w:jc w:val="both"/>
        <w:rPr>
          <w:rFonts w:asciiTheme="minorHAnsi" w:hAnsiTheme="minorHAnsi" w:cstheme="minorHAnsi"/>
          <w:sz w:val="19"/>
          <w:szCs w:val="19"/>
        </w:rPr>
      </w:pPr>
      <w:r w:rsidRPr="00BF2509">
        <w:rPr>
          <w:rFonts w:asciiTheme="minorHAnsi" w:hAnsiTheme="minorHAnsi" w:cstheme="minorHAnsi"/>
          <w:sz w:val="19"/>
          <w:szCs w:val="19"/>
        </w:rPr>
        <w:t xml:space="preserve">Pogoj mora izpolniti ponudnik. V primeru partnerske prijave </w:t>
      </w:r>
      <w:r w:rsidR="001B69E3" w:rsidRPr="00BF2509">
        <w:rPr>
          <w:rFonts w:asciiTheme="minorHAnsi" w:hAnsiTheme="minorHAnsi" w:cstheme="minorHAnsi"/>
          <w:sz w:val="19"/>
          <w:szCs w:val="19"/>
        </w:rPr>
        <w:t>lahko pogoj izpolni</w:t>
      </w:r>
      <w:r w:rsidRPr="00BF2509">
        <w:rPr>
          <w:rFonts w:asciiTheme="minorHAnsi" w:hAnsiTheme="minorHAnsi" w:cstheme="minorHAnsi"/>
          <w:sz w:val="19"/>
          <w:szCs w:val="19"/>
        </w:rPr>
        <w:t xml:space="preserve"> </w:t>
      </w:r>
      <w:r w:rsidR="001B69E3" w:rsidRPr="00BF2509">
        <w:rPr>
          <w:rFonts w:asciiTheme="minorHAnsi" w:hAnsiTheme="minorHAnsi" w:cstheme="minorHAnsi"/>
          <w:sz w:val="19"/>
          <w:szCs w:val="19"/>
        </w:rPr>
        <w:t>skupaj s partnerji v skupni ponudbi. V primeru izvedbe naročila</w:t>
      </w:r>
      <w:r w:rsidRPr="00BF2509">
        <w:rPr>
          <w:rFonts w:asciiTheme="minorHAnsi" w:hAnsiTheme="minorHAnsi" w:cstheme="minorHAnsi"/>
          <w:sz w:val="19"/>
          <w:szCs w:val="19"/>
        </w:rPr>
        <w:t xml:space="preserve"> s podizvajalci tudi podizvajalec</w:t>
      </w:r>
      <w:r w:rsidR="001B69E3" w:rsidRPr="00BF2509">
        <w:rPr>
          <w:rFonts w:asciiTheme="minorHAnsi" w:hAnsiTheme="minorHAnsi" w:cstheme="minorHAnsi"/>
          <w:sz w:val="19"/>
          <w:szCs w:val="19"/>
        </w:rPr>
        <w:t>.</w:t>
      </w:r>
    </w:p>
    <w:p w14:paraId="038D7509" w14:textId="6FC6370B" w:rsidR="00E96D8F" w:rsidRPr="006C759D" w:rsidRDefault="00E96D8F" w:rsidP="004203DD">
      <w:pPr>
        <w:spacing w:line="276" w:lineRule="auto"/>
        <w:ind w:left="284"/>
        <w:jc w:val="both"/>
        <w:rPr>
          <w:rFonts w:asciiTheme="minorHAnsi" w:hAnsiTheme="minorHAnsi" w:cstheme="minorHAnsi"/>
          <w:sz w:val="19"/>
          <w:szCs w:val="19"/>
        </w:rPr>
      </w:pPr>
      <w:r w:rsidRPr="00E96D8F">
        <w:rPr>
          <w:rFonts w:asciiTheme="minorHAnsi" w:hAnsiTheme="minorHAnsi" w:cstheme="minorHAnsi"/>
          <w:sz w:val="19"/>
          <w:szCs w:val="19"/>
        </w:rPr>
        <w:t xml:space="preserve">V primeru, da ponudnik prijavi kadre, ki niso njegovi zaposleni, mora priložiti dokazila o sodelovanju, iz katerih je razvidno, da bo kader s ponudnikom sodeloval glede vsebine naročila in ves čas trajanja naročila. To dokazilo je lahko pisni dogovor med ponudnikom in kadrom, avtorska pogodba, </w:t>
      </w:r>
      <w:proofErr w:type="spellStart"/>
      <w:r w:rsidRPr="00E96D8F">
        <w:rPr>
          <w:rFonts w:asciiTheme="minorHAnsi" w:hAnsiTheme="minorHAnsi" w:cstheme="minorHAnsi"/>
          <w:sz w:val="19"/>
          <w:szCs w:val="19"/>
        </w:rPr>
        <w:t>podjemna</w:t>
      </w:r>
      <w:proofErr w:type="spellEnd"/>
      <w:r w:rsidRPr="00E96D8F">
        <w:rPr>
          <w:rFonts w:asciiTheme="minorHAnsi" w:hAnsiTheme="minorHAnsi" w:cstheme="minorHAnsi"/>
          <w:sz w:val="19"/>
          <w:szCs w:val="19"/>
        </w:rPr>
        <w:t xml:space="preserve"> pogodba, ipd. Naročnik si pridružuje pravico preveritve verodostojnosti vseh pisnih dokumentov pri podpisniku teh dokumentov. Zamenjava kadra je možna izključno s soglasjem naročnika. Nadomestni kader mora imeti enake (ali boljše) kvalifikacije in mora izpolnjevati vse zahteve naročnika iz razpisne dokumentacije.</w:t>
      </w:r>
    </w:p>
    <w:p w14:paraId="45DC5996" w14:textId="77777777" w:rsidR="00CE19FE" w:rsidRDefault="00CE19FE" w:rsidP="001528BC">
      <w:pPr>
        <w:spacing w:line="276" w:lineRule="auto"/>
        <w:ind w:left="284"/>
        <w:jc w:val="both"/>
        <w:rPr>
          <w:rFonts w:asciiTheme="minorHAnsi" w:hAnsiTheme="minorHAnsi" w:cstheme="minorHAnsi"/>
          <w:sz w:val="19"/>
          <w:szCs w:val="19"/>
        </w:rPr>
      </w:pPr>
    </w:p>
    <w:p w14:paraId="2EF16582" w14:textId="0BBF52E9" w:rsidR="001528BC" w:rsidRPr="006C759D" w:rsidRDefault="001528BC" w:rsidP="001528BC">
      <w:pPr>
        <w:spacing w:line="276" w:lineRule="auto"/>
        <w:ind w:left="284"/>
        <w:jc w:val="both"/>
        <w:rPr>
          <w:rFonts w:asciiTheme="minorHAnsi" w:hAnsiTheme="minorHAnsi" w:cstheme="minorHAnsi"/>
          <w:sz w:val="19"/>
          <w:szCs w:val="19"/>
        </w:rPr>
      </w:pPr>
      <w:r w:rsidRPr="006C759D">
        <w:rPr>
          <w:rFonts w:asciiTheme="minorHAnsi" w:hAnsiTheme="minorHAnsi" w:cstheme="minorHAnsi"/>
          <w:sz w:val="19"/>
          <w:szCs w:val="19"/>
        </w:rPr>
        <w:t xml:space="preserve">Zahtevano dokazilo: </w:t>
      </w:r>
    </w:p>
    <w:p w14:paraId="1F4F1937" w14:textId="77777777" w:rsidR="001528BC" w:rsidRPr="006C759D" w:rsidRDefault="001528BC" w:rsidP="001528BC">
      <w:pPr>
        <w:spacing w:line="276" w:lineRule="auto"/>
        <w:ind w:left="284"/>
        <w:jc w:val="both"/>
        <w:rPr>
          <w:rFonts w:asciiTheme="minorHAnsi" w:hAnsiTheme="minorHAnsi" w:cstheme="minorHAnsi"/>
          <w:sz w:val="19"/>
          <w:szCs w:val="19"/>
        </w:rPr>
      </w:pPr>
    </w:p>
    <w:p w14:paraId="27296075" w14:textId="1FDC80DB" w:rsidR="00E96D8F" w:rsidRDefault="006A237F" w:rsidP="001528BC">
      <w:pPr>
        <w:spacing w:line="276" w:lineRule="auto"/>
        <w:ind w:left="284"/>
        <w:jc w:val="both"/>
        <w:rPr>
          <w:rFonts w:asciiTheme="minorHAnsi" w:hAnsiTheme="minorHAnsi" w:cstheme="minorHAnsi"/>
          <w:sz w:val="19"/>
          <w:szCs w:val="19"/>
        </w:rPr>
      </w:pPr>
      <w:r w:rsidRPr="006C759D">
        <w:rPr>
          <w:rFonts w:asciiTheme="minorHAnsi" w:hAnsiTheme="minorHAnsi" w:cstheme="minorHAnsi"/>
          <w:sz w:val="19"/>
          <w:szCs w:val="19"/>
        </w:rPr>
        <w:t>V</w:t>
      </w:r>
      <w:r w:rsidR="001528BC" w:rsidRPr="006C759D">
        <w:rPr>
          <w:rFonts w:asciiTheme="minorHAnsi" w:hAnsiTheme="minorHAnsi" w:cstheme="minorHAnsi"/>
          <w:sz w:val="19"/>
          <w:szCs w:val="19"/>
        </w:rPr>
        <w:t xml:space="preserve">pis v obrazec </w:t>
      </w:r>
      <w:r w:rsidRPr="00433DF3">
        <w:rPr>
          <w:rFonts w:asciiTheme="minorHAnsi" w:hAnsiTheme="minorHAnsi" w:cstheme="minorHAnsi"/>
          <w:b/>
          <w:bCs/>
          <w:sz w:val="19"/>
          <w:szCs w:val="19"/>
        </w:rPr>
        <w:t>OBR –</w:t>
      </w:r>
      <w:r w:rsidR="003B4D90" w:rsidRPr="00433DF3">
        <w:rPr>
          <w:rFonts w:asciiTheme="minorHAnsi" w:hAnsiTheme="minorHAnsi" w:cstheme="minorHAnsi"/>
          <w:b/>
          <w:bCs/>
          <w:sz w:val="19"/>
          <w:szCs w:val="19"/>
        </w:rPr>
        <w:t xml:space="preserve"> </w:t>
      </w:r>
      <w:r w:rsidR="000D282B">
        <w:rPr>
          <w:rFonts w:asciiTheme="minorHAnsi" w:hAnsiTheme="minorHAnsi" w:cstheme="minorHAnsi"/>
          <w:b/>
          <w:bCs/>
          <w:sz w:val="19"/>
          <w:szCs w:val="19"/>
        </w:rPr>
        <w:t>Referenčni posli kadra</w:t>
      </w:r>
      <w:r w:rsidR="001528BC" w:rsidRPr="006C759D">
        <w:rPr>
          <w:rFonts w:asciiTheme="minorHAnsi" w:hAnsiTheme="minorHAnsi" w:cstheme="minorHAnsi"/>
          <w:sz w:val="19"/>
          <w:szCs w:val="19"/>
        </w:rPr>
        <w:t>, iz katerega so razvidne izkušnje kadra in obdobje njihovega izvajanja</w:t>
      </w:r>
      <w:r w:rsidR="00E96D8F">
        <w:rPr>
          <w:rFonts w:asciiTheme="minorHAnsi" w:hAnsiTheme="minorHAnsi" w:cstheme="minorHAnsi"/>
          <w:sz w:val="19"/>
          <w:szCs w:val="19"/>
        </w:rPr>
        <w:t xml:space="preserve"> ter priloženo potrdilo referenčnega naročnika za sodelujoči kader</w:t>
      </w:r>
      <w:r w:rsidR="001528BC" w:rsidRPr="006C759D">
        <w:rPr>
          <w:rFonts w:asciiTheme="minorHAnsi" w:hAnsiTheme="minorHAnsi" w:cstheme="minorHAnsi"/>
          <w:sz w:val="19"/>
          <w:szCs w:val="19"/>
        </w:rPr>
        <w:t xml:space="preserve">. </w:t>
      </w:r>
    </w:p>
    <w:p w14:paraId="583DCDCD" w14:textId="77777777" w:rsidR="00920B32" w:rsidRPr="00AB3DDD" w:rsidRDefault="00920B32" w:rsidP="00AB3DDD">
      <w:pPr>
        <w:spacing w:line="276" w:lineRule="auto"/>
        <w:jc w:val="both"/>
        <w:rPr>
          <w:rFonts w:asciiTheme="minorHAnsi" w:eastAsiaTheme="minorEastAsia" w:hAnsiTheme="minorHAnsi" w:cstheme="minorHAnsi"/>
          <w:sz w:val="19"/>
          <w:szCs w:val="19"/>
        </w:rPr>
      </w:pPr>
    </w:p>
    <w:p w14:paraId="1FC8FB34" w14:textId="77777777" w:rsidR="00A61ED9" w:rsidRPr="00015993" w:rsidRDefault="00A61ED9" w:rsidP="00A61ED9">
      <w:pPr>
        <w:spacing w:line="276" w:lineRule="auto"/>
        <w:ind w:left="284"/>
        <w:jc w:val="both"/>
        <w:rPr>
          <w:rFonts w:asciiTheme="minorHAnsi" w:hAnsiTheme="minorHAnsi" w:cstheme="minorHAnsi"/>
          <w:sz w:val="19"/>
          <w:szCs w:val="19"/>
        </w:rPr>
      </w:pPr>
      <w:bookmarkStart w:id="11" w:name="_Hlk207355471"/>
    </w:p>
    <w:bookmarkEnd w:id="11"/>
    <w:p w14:paraId="782A0B76" w14:textId="77777777" w:rsidR="007841DA" w:rsidRPr="007841DA" w:rsidRDefault="007841DA" w:rsidP="00FE5A2C">
      <w:pPr>
        <w:spacing w:line="276" w:lineRule="auto"/>
        <w:ind w:left="284"/>
        <w:jc w:val="both"/>
        <w:rPr>
          <w:rFonts w:asciiTheme="minorHAnsi" w:hAnsiTheme="minorHAnsi" w:cstheme="minorHAnsi"/>
          <w:color w:val="4F81BD" w:themeColor="accent1"/>
          <w:sz w:val="19"/>
          <w:szCs w:val="19"/>
        </w:rPr>
      </w:pPr>
    </w:p>
    <w:p w14:paraId="5D712CAF" w14:textId="77777777" w:rsidR="00593936" w:rsidRPr="009B7AE2" w:rsidRDefault="00593936" w:rsidP="00593936">
      <w:pPr>
        <w:pStyle w:val="PODNASLOV"/>
        <w:spacing w:after="0" w:line="276" w:lineRule="auto"/>
        <w:outlineLvl w:val="0"/>
        <w:rPr>
          <w:rFonts w:asciiTheme="minorHAnsi" w:hAnsiTheme="minorHAnsi" w:cstheme="minorHAnsi"/>
          <w:sz w:val="24"/>
          <w:szCs w:val="24"/>
        </w:rPr>
      </w:pPr>
      <w:r w:rsidRPr="009B7AE2">
        <w:rPr>
          <w:rFonts w:asciiTheme="minorHAnsi" w:hAnsiTheme="minorHAnsi" w:cstheme="minorHAnsi"/>
          <w:sz w:val="24"/>
          <w:szCs w:val="24"/>
        </w:rPr>
        <w:t>D) ZAHTEVANA VSEBINA PONUDBENE DOKUMENTACIJE</w:t>
      </w:r>
    </w:p>
    <w:p w14:paraId="59CC2478" w14:textId="77777777" w:rsidR="00593936" w:rsidRPr="00015993" w:rsidRDefault="00593936" w:rsidP="00593936">
      <w:pPr>
        <w:spacing w:line="276" w:lineRule="auto"/>
        <w:jc w:val="both"/>
        <w:rPr>
          <w:rFonts w:asciiTheme="minorHAnsi" w:hAnsiTheme="minorHAnsi" w:cstheme="minorHAnsi"/>
          <w:sz w:val="19"/>
          <w:szCs w:val="19"/>
        </w:rPr>
      </w:pPr>
    </w:p>
    <w:p w14:paraId="079FE2D8" w14:textId="77777777" w:rsidR="00593936" w:rsidRPr="00015993" w:rsidRDefault="00593936" w:rsidP="00593936">
      <w:pPr>
        <w:spacing w:line="276" w:lineRule="auto"/>
        <w:jc w:val="both"/>
        <w:rPr>
          <w:rFonts w:asciiTheme="minorHAnsi" w:hAnsiTheme="minorHAnsi" w:cstheme="minorHAnsi"/>
          <w:sz w:val="19"/>
          <w:szCs w:val="19"/>
        </w:rPr>
      </w:pPr>
      <w:bookmarkStart w:id="12" w:name="_Hlk11305205"/>
      <w:bookmarkStart w:id="13" w:name="_Hlk17203315"/>
      <w:r w:rsidRPr="00015993">
        <w:rPr>
          <w:rFonts w:asciiTheme="minorHAnsi" w:hAnsiTheme="minorHAnsi" w:cstheme="minorHAnsi"/>
          <w:sz w:val="19"/>
          <w:szCs w:val="19"/>
        </w:rPr>
        <w:t>Ponudniki morajo predložiti naslednje dokumente:</w:t>
      </w:r>
    </w:p>
    <w:bookmarkEnd w:id="12"/>
    <w:bookmarkEnd w:id="13"/>
    <w:p w14:paraId="1BCE2461" w14:textId="32DD14A3" w:rsidR="00643F07" w:rsidRDefault="00AD4F01" w:rsidP="00643F07">
      <w:pPr>
        <w:pStyle w:val="STEVILCENJETEXT10pt"/>
        <w:keepNext/>
        <w:keepLines/>
        <w:spacing w:after="120"/>
        <w:ind w:left="851" w:hanging="425"/>
        <w:jc w:val="both"/>
        <w:rPr>
          <w:rFonts w:asciiTheme="minorHAnsi" w:hAnsiTheme="minorHAnsi" w:cstheme="minorHAnsi"/>
          <w:sz w:val="19"/>
          <w:szCs w:val="19"/>
        </w:rPr>
      </w:pPr>
      <w:r w:rsidRPr="00AD4F01">
        <w:rPr>
          <w:rFonts w:asciiTheme="minorHAnsi" w:hAnsiTheme="minorHAnsi" w:cstheme="minorHAnsi"/>
          <w:b/>
          <w:sz w:val="19"/>
          <w:szCs w:val="19"/>
        </w:rPr>
        <w:t>OBR</w:t>
      </w:r>
      <w:r w:rsidR="000D282B">
        <w:rPr>
          <w:rFonts w:asciiTheme="minorHAnsi" w:hAnsiTheme="minorHAnsi" w:cstheme="minorHAnsi"/>
          <w:b/>
          <w:sz w:val="19"/>
          <w:szCs w:val="19"/>
        </w:rPr>
        <w:t xml:space="preserve"> </w:t>
      </w:r>
      <w:r w:rsidRPr="00AD4F01">
        <w:rPr>
          <w:rFonts w:asciiTheme="minorHAnsi" w:hAnsiTheme="minorHAnsi" w:cstheme="minorHAnsi"/>
          <w:b/>
          <w:sz w:val="19"/>
          <w:szCs w:val="19"/>
        </w:rPr>
        <w:t>-</w:t>
      </w:r>
      <w:r w:rsidR="000D282B">
        <w:rPr>
          <w:rFonts w:asciiTheme="minorHAnsi" w:hAnsiTheme="minorHAnsi" w:cstheme="minorHAnsi"/>
          <w:b/>
          <w:sz w:val="19"/>
          <w:szCs w:val="19"/>
        </w:rPr>
        <w:t xml:space="preserve"> </w:t>
      </w:r>
      <w:r w:rsidRPr="00AD4F01">
        <w:rPr>
          <w:rFonts w:asciiTheme="minorHAnsi" w:hAnsiTheme="minorHAnsi" w:cstheme="minorHAnsi"/>
          <w:b/>
          <w:sz w:val="19"/>
          <w:szCs w:val="19"/>
        </w:rPr>
        <w:t>Pooblastilo za podpis in oddajo ponudbe</w:t>
      </w:r>
      <w:r>
        <w:rPr>
          <w:rFonts w:asciiTheme="minorHAnsi" w:hAnsiTheme="minorHAnsi" w:cstheme="minorHAnsi"/>
          <w:b/>
          <w:sz w:val="19"/>
          <w:szCs w:val="19"/>
        </w:rPr>
        <w:t xml:space="preserve"> </w:t>
      </w:r>
      <w:r w:rsidRPr="00AD4F01">
        <w:rPr>
          <w:rFonts w:asciiTheme="minorHAnsi" w:hAnsiTheme="minorHAnsi" w:cstheme="minorHAnsi"/>
          <w:b/>
          <w:sz w:val="19"/>
          <w:szCs w:val="19"/>
        </w:rPr>
        <w:t>(</w:t>
      </w:r>
      <w:r>
        <w:rPr>
          <w:rFonts w:asciiTheme="minorHAnsi" w:hAnsiTheme="minorHAnsi" w:cstheme="minorHAnsi"/>
          <w:bCs/>
          <w:sz w:val="19"/>
          <w:szCs w:val="19"/>
        </w:rPr>
        <w:t xml:space="preserve">ali </w:t>
      </w:r>
      <w:r w:rsidR="001332B7" w:rsidRPr="00015993">
        <w:rPr>
          <w:rFonts w:asciiTheme="minorHAnsi" w:hAnsiTheme="minorHAnsi" w:cstheme="minorHAnsi"/>
          <w:bCs/>
          <w:sz w:val="19"/>
          <w:szCs w:val="19"/>
        </w:rPr>
        <w:t>lastni obrazec</w:t>
      </w:r>
      <w:r>
        <w:rPr>
          <w:rFonts w:asciiTheme="minorHAnsi" w:hAnsiTheme="minorHAnsi" w:cstheme="minorHAnsi"/>
          <w:bCs/>
          <w:sz w:val="19"/>
          <w:szCs w:val="19"/>
        </w:rPr>
        <w:t>)</w:t>
      </w:r>
      <w:r w:rsidR="00643F07" w:rsidRPr="00015993">
        <w:rPr>
          <w:rFonts w:asciiTheme="minorHAnsi" w:hAnsiTheme="minorHAnsi" w:cstheme="minorHAnsi"/>
          <w:sz w:val="19"/>
          <w:szCs w:val="19"/>
        </w:rPr>
        <w:t xml:space="preserve">, v kolikor prijavo podpiše oseba, ki ni zakoniti zastopnik </w:t>
      </w:r>
      <w:r w:rsidR="00D51441">
        <w:rPr>
          <w:rFonts w:asciiTheme="minorHAnsi" w:hAnsiTheme="minorHAnsi" w:cstheme="minorHAnsi"/>
          <w:sz w:val="19"/>
          <w:szCs w:val="19"/>
        </w:rPr>
        <w:t>ponudnika</w:t>
      </w:r>
      <w:r w:rsidR="00D51441" w:rsidRPr="00015993">
        <w:rPr>
          <w:rFonts w:asciiTheme="minorHAnsi" w:hAnsiTheme="minorHAnsi" w:cstheme="minorHAnsi"/>
          <w:sz w:val="19"/>
          <w:szCs w:val="19"/>
        </w:rPr>
        <w:t xml:space="preserve"> </w:t>
      </w:r>
      <w:r w:rsidR="00643F07" w:rsidRPr="00015993">
        <w:rPr>
          <w:rFonts w:asciiTheme="minorHAnsi" w:hAnsiTheme="minorHAnsi" w:cstheme="minorHAnsi"/>
          <w:sz w:val="19"/>
          <w:szCs w:val="19"/>
        </w:rPr>
        <w:t>ali vodilnega partnerja,</w:t>
      </w:r>
    </w:p>
    <w:p w14:paraId="62ECF0EC" w14:textId="3E9B56EA" w:rsidR="00643F07" w:rsidRPr="00015993" w:rsidRDefault="00643F07" w:rsidP="00643F07">
      <w:pPr>
        <w:pStyle w:val="STEVILCENJETEXT10pt"/>
        <w:keepNext/>
        <w:keepLines/>
        <w:spacing w:after="120"/>
        <w:ind w:left="851" w:hanging="425"/>
        <w:jc w:val="both"/>
        <w:rPr>
          <w:rFonts w:asciiTheme="minorHAnsi" w:hAnsiTheme="minorHAnsi" w:cstheme="minorHAnsi"/>
          <w:sz w:val="19"/>
          <w:szCs w:val="19"/>
        </w:rPr>
      </w:pPr>
      <w:r w:rsidRPr="00015993">
        <w:rPr>
          <w:rFonts w:asciiTheme="minorHAnsi" w:hAnsiTheme="minorHAnsi" w:cstheme="minorHAnsi"/>
          <w:b/>
          <w:sz w:val="19"/>
          <w:szCs w:val="19"/>
        </w:rPr>
        <w:t>OBR</w:t>
      </w:r>
      <w:r w:rsidR="000D282B">
        <w:rPr>
          <w:rFonts w:asciiTheme="minorHAnsi" w:hAnsiTheme="minorHAnsi" w:cstheme="minorHAnsi"/>
          <w:b/>
          <w:sz w:val="19"/>
          <w:szCs w:val="19"/>
        </w:rPr>
        <w:t xml:space="preserve"> – </w:t>
      </w:r>
      <w:r w:rsidRPr="00015993">
        <w:rPr>
          <w:rFonts w:asciiTheme="minorHAnsi" w:hAnsiTheme="minorHAnsi" w:cstheme="minorHAnsi"/>
          <w:b/>
          <w:sz w:val="19"/>
          <w:szCs w:val="19"/>
        </w:rPr>
        <w:t>Udeležba</w:t>
      </w:r>
      <w:r w:rsidR="000D282B">
        <w:rPr>
          <w:rFonts w:asciiTheme="minorHAnsi" w:hAnsiTheme="minorHAnsi" w:cstheme="minorHAnsi"/>
          <w:b/>
          <w:sz w:val="19"/>
          <w:szCs w:val="19"/>
        </w:rPr>
        <w:t xml:space="preserve"> v lastništvu ponudnika </w:t>
      </w:r>
      <w:r w:rsidR="005C23DA" w:rsidRPr="00015993">
        <w:rPr>
          <w:rFonts w:asciiTheme="minorHAnsi" w:hAnsiTheme="minorHAnsi" w:cstheme="minorHAnsi"/>
          <w:b/>
          <w:sz w:val="19"/>
          <w:szCs w:val="19"/>
        </w:rPr>
        <w:t>,</w:t>
      </w:r>
    </w:p>
    <w:p w14:paraId="36E382D9" w14:textId="691EFD39" w:rsidR="00643F07" w:rsidRPr="00015993" w:rsidRDefault="00643F07" w:rsidP="00643F07">
      <w:pPr>
        <w:pStyle w:val="STEVILCENJETEXT10pt"/>
        <w:keepNext/>
        <w:keepLines/>
        <w:spacing w:after="120"/>
        <w:ind w:left="851" w:hanging="425"/>
        <w:jc w:val="both"/>
        <w:rPr>
          <w:rFonts w:asciiTheme="minorHAnsi" w:hAnsiTheme="minorHAnsi" w:cstheme="minorHAnsi"/>
          <w:sz w:val="19"/>
          <w:szCs w:val="19"/>
        </w:rPr>
      </w:pPr>
      <w:r w:rsidRPr="00015993">
        <w:rPr>
          <w:rFonts w:asciiTheme="minorHAnsi" w:hAnsiTheme="minorHAnsi" w:cstheme="minorHAnsi"/>
          <w:b/>
          <w:sz w:val="19"/>
          <w:szCs w:val="19"/>
        </w:rPr>
        <w:t>Partnerska pogodba</w:t>
      </w:r>
      <w:r w:rsidR="005C23DA" w:rsidRPr="00015993">
        <w:rPr>
          <w:rFonts w:asciiTheme="minorHAnsi" w:hAnsiTheme="minorHAnsi" w:cstheme="minorHAnsi"/>
          <w:sz w:val="19"/>
          <w:szCs w:val="19"/>
        </w:rPr>
        <w:t xml:space="preserve"> </w:t>
      </w:r>
      <w:r w:rsidRPr="00015993">
        <w:rPr>
          <w:rFonts w:asciiTheme="minorHAnsi" w:hAnsiTheme="minorHAnsi" w:cstheme="minorHAnsi"/>
          <w:sz w:val="19"/>
          <w:szCs w:val="19"/>
        </w:rPr>
        <w:t xml:space="preserve">v primeru, da </w:t>
      </w:r>
      <w:r w:rsidR="00D51441">
        <w:rPr>
          <w:rFonts w:asciiTheme="minorHAnsi" w:hAnsiTheme="minorHAnsi" w:cstheme="minorHAnsi"/>
          <w:sz w:val="19"/>
          <w:szCs w:val="19"/>
        </w:rPr>
        <w:t>ponudnik</w:t>
      </w:r>
      <w:r w:rsidR="00D51441" w:rsidRPr="00015993">
        <w:rPr>
          <w:rFonts w:asciiTheme="minorHAnsi" w:hAnsiTheme="minorHAnsi" w:cstheme="minorHAnsi"/>
          <w:sz w:val="19"/>
          <w:szCs w:val="19"/>
        </w:rPr>
        <w:t xml:space="preserve"> </w:t>
      </w:r>
      <w:r w:rsidRPr="00015993">
        <w:rPr>
          <w:rFonts w:asciiTheme="minorHAnsi" w:hAnsiTheme="minorHAnsi" w:cstheme="minorHAnsi"/>
          <w:sz w:val="19"/>
          <w:szCs w:val="19"/>
        </w:rPr>
        <w:t>nastopa s partnerji,</w:t>
      </w:r>
    </w:p>
    <w:p w14:paraId="511F9500" w14:textId="5EF9FD7B" w:rsidR="006421C1" w:rsidRPr="007C06E6" w:rsidRDefault="006421C1" w:rsidP="00643F07">
      <w:pPr>
        <w:pStyle w:val="STEVILCENJETEXT10pt"/>
        <w:keepNext/>
        <w:keepLines/>
        <w:spacing w:after="120"/>
        <w:ind w:left="851" w:hanging="425"/>
        <w:jc w:val="both"/>
        <w:rPr>
          <w:rFonts w:asciiTheme="minorHAnsi" w:hAnsiTheme="minorHAnsi" w:cstheme="minorHAnsi"/>
          <w:sz w:val="19"/>
          <w:szCs w:val="19"/>
        </w:rPr>
      </w:pPr>
      <w:r w:rsidRPr="00015993">
        <w:rPr>
          <w:rFonts w:asciiTheme="minorHAnsi" w:hAnsiTheme="minorHAnsi" w:cstheme="minorHAnsi"/>
          <w:b/>
          <w:sz w:val="19"/>
          <w:szCs w:val="19"/>
        </w:rPr>
        <w:t>OBR</w:t>
      </w:r>
      <w:r w:rsidR="000D282B">
        <w:rPr>
          <w:rFonts w:asciiTheme="minorHAnsi" w:hAnsiTheme="minorHAnsi" w:cstheme="minorHAnsi"/>
          <w:b/>
          <w:sz w:val="19"/>
          <w:szCs w:val="19"/>
        </w:rPr>
        <w:t xml:space="preserve"> </w:t>
      </w:r>
      <w:r w:rsidRPr="00015993">
        <w:rPr>
          <w:rFonts w:asciiTheme="minorHAnsi" w:hAnsiTheme="minorHAnsi" w:cstheme="minorHAnsi"/>
          <w:b/>
          <w:sz w:val="19"/>
          <w:szCs w:val="19"/>
        </w:rPr>
        <w:t>-</w:t>
      </w:r>
      <w:r w:rsidR="000D282B">
        <w:rPr>
          <w:rFonts w:asciiTheme="minorHAnsi" w:hAnsiTheme="minorHAnsi" w:cstheme="minorHAnsi"/>
          <w:b/>
          <w:sz w:val="19"/>
          <w:szCs w:val="19"/>
        </w:rPr>
        <w:t xml:space="preserve"> </w:t>
      </w:r>
      <w:r w:rsidRPr="00015993">
        <w:rPr>
          <w:rFonts w:asciiTheme="minorHAnsi" w:hAnsiTheme="minorHAnsi" w:cstheme="minorHAnsi"/>
          <w:b/>
          <w:sz w:val="19"/>
          <w:szCs w:val="19"/>
        </w:rPr>
        <w:t>Izjava</w:t>
      </w:r>
      <w:r w:rsidR="007C06E6">
        <w:rPr>
          <w:rFonts w:asciiTheme="minorHAnsi" w:hAnsiTheme="minorHAnsi" w:cstheme="minorHAnsi"/>
          <w:b/>
          <w:sz w:val="19"/>
          <w:szCs w:val="19"/>
        </w:rPr>
        <w:t xml:space="preserve"> o izpolnjevanju pogojev</w:t>
      </w:r>
    </w:p>
    <w:p w14:paraId="263D69D9" w14:textId="6BEAC037" w:rsidR="007C06E6" w:rsidRPr="007C06E6" w:rsidRDefault="007C06E6" w:rsidP="00643F07">
      <w:pPr>
        <w:pStyle w:val="STEVILCENJETEXT10pt"/>
        <w:keepNext/>
        <w:keepLines/>
        <w:spacing w:after="120"/>
        <w:ind w:left="851" w:hanging="425"/>
        <w:jc w:val="both"/>
        <w:rPr>
          <w:rFonts w:asciiTheme="minorHAnsi" w:hAnsiTheme="minorHAnsi" w:cstheme="minorHAnsi"/>
          <w:b/>
          <w:bCs/>
          <w:sz w:val="19"/>
          <w:szCs w:val="19"/>
        </w:rPr>
      </w:pPr>
      <w:r w:rsidRPr="007C06E6">
        <w:rPr>
          <w:rFonts w:asciiTheme="minorHAnsi" w:hAnsiTheme="minorHAnsi" w:cstheme="minorHAnsi"/>
          <w:b/>
          <w:bCs/>
          <w:sz w:val="19"/>
          <w:szCs w:val="19"/>
        </w:rPr>
        <w:t>OBR</w:t>
      </w:r>
      <w:r w:rsidR="000D282B">
        <w:rPr>
          <w:rFonts w:asciiTheme="minorHAnsi" w:hAnsiTheme="minorHAnsi" w:cstheme="minorHAnsi"/>
          <w:b/>
          <w:bCs/>
          <w:sz w:val="19"/>
          <w:szCs w:val="19"/>
        </w:rPr>
        <w:t xml:space="preserve"> </w:t>
      </w:r>
      <w:r w:rsidRPr="007C06E6">
        <w:rPr>
          <w:rFonts w:asciiTheme="minorHAnsi" w:hAnsiTheme="minorHAnsi" w:cstheme="minorHAnsi"/>
          <w:b/>
          <w:bCs/>
          <w:sz w:val="19"/>
          <w:szCs w:val="19"/>
        </w:rPr>
        <w:t>- Izjava o upoštevanju omejevalnih ukrepov</w:t>
      </w:r>
    </w:p>
    <w:p w14:paraId="43A3F67E" w14:textId="222476B5" w:rsidR="004A244F" w:rsidRDefault="004A244F" w:rsidP="004A244F">
      <w:pPr>
        <w:pStyle w:val="STEVILCENJETEXT10pt"/>
        <w:keepNext/>
        <w:keepLines/>
        <w:spacing w:after="120"/>
        <w:ind w:left="851" w:hanging="425"/>
        <w:jc w:val="both"/>
        <w:rPr>
          <w:rFonts w:asciiTheme="minorHAnsi" w:hAnsiTheme="minorHAnsi" w:cstheme="minorHAnsi"/>
          <w:b/>
          <w:bCs/>
          <w:sz w:val="19"/>
          <w:szCs w:val="19"/>
        </w:rPr>
      </w:pPr>
      <w:bookmarkStart w:id="14" w:name="_Hlk207354825"/>
      <w:r w:rsidRPr="00015993">
        <w:rPr>
          <w:rFonts w:asciiTheme="minorHAnsi" w:hAnsiTheme="minorHAnsi" w:cstheme="minorHAnsi"/>
          <w:b/>
          <w:bCs/>
          <w:sz w:val="19"/>
          <w:szCs w:val="19"/>
        </w:rPr>
        <w:t>OBR</w:t>
      </w:r>
      <w:r w:rsidR="000D282B">
        <w:rPr>
          <w:rFonts w:asciiTheme="minorHAnsi" w:hAnsiTheme="minorHAnsi" w:cstheme="minorHAnsi"/>
          <w:b/>
          <w:bCs/>
          <w:sz w:val="19"/>
          <w:szCs w:val="19"/>
        </w:rPr>
        <w:t xml:space="preserve"> </w:t>
      </w:r>
      <w:r w:rsidRPr="00015993">
        <w:rPr>
          <w:rFonts w:asciiTheme="minorHAnsi" w:hAnsiTheme="minorHAnsi" w:cstheme="minorHAnsi"/>
          <w:b/>
          <w:bCs/>
          <w:sz w:val="19"/>
          <w:szCs w:val="19"/>
        </w:rPr>
        <w:t>-</w:t>
      </w:r>
      <w:r w:rsidR="000D282B">
        <w:rPr>
          <w:rFonts w:asciiTheme="minorHAnsi" w:hAnsiTheme="minorHAnsi" w:cstheme="minorHAnsi"/>
          <w:b/>
          <w:bCs/>
          <w:sz w:val="19"/>
          <w:szCs w:val="19"/>
        </w:rPr>
        <w:t xml:space="preserve"> </w:t>
      </w:r>
      <w:r w:rsidRPr="00015993">
        <w:rPr>
          <w:rFonts w:asciiTheme="minorHAnsi" w:hAnsiTheme="minorHAnsi" w:cstheme="minorHAnsi"/>
          <w:b/>
          <w:bCs/>
          <w:sz w:val="19"/>
          <w:szCs w:val="19"/>
        </w:rPr>
        <w:t>Referenčni posli gospodarskega subjekta</w:t>
      </w:r>
      <w:bookmarkEnd w:id="14"/>
      <w:r w:rsidRPr="00015993">
        <w:rPr>
          <w:rFonts w:asciiTheme="minorHAnsi" w:hAnsiTheme="minorHAnsi" w:cstheme="minorHAnsi"/>
          <w:b/>
          <w:bCs/>
          <w:sz w:val="19"/>
          <w:szCs w:val="19"/>
        </w:rPr>
        <w:t>,</w:t>
      </w:r>
    </w:p>
    <w:p w14:paraId="697A267D" w14:textId="1AEA202A" w:rsidR="006862D8" w:rsidRDefault="006862D8" w:rsidP="004A244F">
      <w:pPr>
        <w:pStyle w:val="STEVILCENJETEXT10pt"/>
        <w:keepNext/>
        <w:keepLines/>
        <w:spacing w:after="120"/>
        <w:ind w:left="851" w:hanging="425"/>
        <w:jc w:val="both"/>
        <w:rPr>
          <w:rFonts w:asciiTheme="minorHAnsi" w:hAnsiTheme="minorHAnsi" w:cstheme="minorHAnsi"/>
          <w:b/>
          <w:bCs/>
          <w:sz w:val="19"/>
          <w:szCs w:val="19"/>
        </w:rPr>
      </w:pPr>
      <w:r>
        <w:rPr>
          <w:rFonts w:asciiTheme="minorHAnsi" w:hAnsiTheme="minorHAnsi" w:cstheme="minorHAnsi"/>
          <w:b/>
          <w:bCs/>
          <w:sz w:val="19"/>
          <w:szCs w:val="19"/>
        </w:rPr>
        <w:t>OBR</w:t>
      </w:r>
      <w:r w:rsidR="000D282B">
        <w:rPr>
          <w:rFonts w:asciiTheme="minorHAnsi" w:hAnsiTheme="minorHAnsi" w:cstheme="minorHAnsi"/>
          <w:b/>
          <w:bCs/>
          <w:sz w:val="19"/>
          <w:szCs w:val="19"/>
        </w:rPr>
        <w:t xml:space="preserve"> </w:t>
      </w:r>
      <w:r>
        <w:rPr>
          <w:rFonts w:asciiTheme="minorHAnsi" w:hAnsiTheme="minorHAnsi" w:cstheme="minorHAnsi"/>
          <w:b/>
          <w:bCs/>
          <w:sz w:val="19"/>
          <w:szCs w:val="19"/>
        </w:rPr>
        <w:t>-</w:t>
      </w:r>
      <w:r w:rsidR="00433DF3">
        <w:rPr>
          <w:rFonts w:asciiTheme="minorHAnsi" w:hAnsiTheme="minorHAnsi" w:cstheme="minorHAnsi"/>
          <w:b/>
          <w:bCs/>
          <w:sz w:val="19"/>
          <w:szCs w:val="19"/>
        </w:rPr>
        <w:t xml:space="preserve"> </w:t>
      </w:r>
      <w:r w:rsidR="000D282B">
        <w:rPr>
          <w:rFonts w:asciiTheme="minorHAnsi" w:hAnsiTheme="minorHAnsi" w:cstheme="minorHAnsi"/>
          <w:b/>
          <w:bCs/>
          <w:sz w:val="19"/>
          <w:szCs w:val="19"/>
        </w:rPr>
        <w:t>Referenčni posli kadra</w:t>
      </w:r>
    </w:p>
    <w:p w14:paraId="251721C0" w14:textId="64A2D8CA" w:rsidR="00D742A2" w:rsidRPr="00015993" w:rsidRDefault="00D742A2" w:rsidP="004A244F">
      <w:pPr>
        <w:pStyle w:val="STEVILCENJETEXT10pt"/>
        <w:keepNext/>
        <w:keepLines/>
        <w:spacing w:after="120"/>
        <w:ind w:left="851" w:hanging="425"/>
        <w:jc w:val="both"/>
        <w:rPr>
          <w:rFonts w:asciiTheme="minorHAnsi" w:hAnsiTheme="minorHAnsi" w:cstheme="minorHAnsi"/>
          <w:b/>
          <w:bCs/>
          <w:sz w:val="19"/>
          <w:szCs w:val="19"/>
        </w:rPr>
      </w:pPr>
      <w:r>
        <w:rPr>
          <w:rFonts w:asciiTheme="minorHAnsi" w:hAnsiTheme="minorHAnsi" w:cstheme="minorHAnsi"/>
          <w:b/>
          <w:bCs/>
          <w:sz w:val="19"/>
          <w:szCs w:val="19"/>
        </w:rPr>
        <w:t>ESPD obrazec</w:t>
      </w:r>
    </w:p>
    <w:p w14:paraId="04342348" w14:textId="77777777" w:rsidR="00593936" w:rsidRPr="00015993" w:rsidRDefault="00593936" w:rsidP="00593936">
      <w:pPr>
        <w:pStyle w:val="STEVILCENJETEXT10pt"/>
        <w:keepNext/>
        <w:keepLines/>
        <w:spacing w:after="120"/>
        <w:ind w:left="851" w:hanging="425"/>
        <w:jc w:val="both"/>
        <w:rPr>
          <w:rFonts w:asciiTheme="minorHAnsi" w:hAnsiTheme="minorHAnsi" w:cstheme="minorHAnsi"/>
          <w:sz w:val="19"/>
          <w:szCs w:val="19"/>
        </w:rPr>
      </w:pPr>
      <w:r w:rsidRPr="00015993">
        <w:rPr>
          <w:rFonts w:asciiTheme="minorHAnsi" w:hAnsiTheme="minorHAnsi" w:cstheme="minorHAnsi"/>
          <w:sz w:val="19"/>
          <w:szCs w:val="19"/>
        </w:rPr>
        <w:t>Drugi dokumenti v primeru, kadar je v dokumentaciji v zvezi z oddajo javnega naročila, s popravki le-te, dodatnimi pojasnili ali popravki objave zahtevana dodatna dokumentacija.</w:t>
      </w:r>
    </w:p>
    <w:p w14:paraId="5F3A3D06" w14:textId="77777777" w:rsidR="00593936" w:rsidRPr="00015993" w:rsidRDefault="00593936" w:rsidP="00593936">
      <w:pPr>
        <w:spacing w:line="276" w:lineRule="auto"/>
        <w:jc w:val="both"/>
        <w:rPr>
          <w:rFonts w:asciiTheme="minorHAnsi" w:hAnsiTheme="minorHAnsi" w:cstheme="minorHAnsi"/>
          <w:sz w:val="19"/>
          <w:szCs w:val="19"/>
        </w:rPr>
      </w:pPr>
    </w:p>
    <w:p w14:paraId="5843EE0A" w14:textId="77777777" w:rsidR="00C94AE1" w:rsidRPr="00015993" w:rsidRDefault="00C94AE1" w:rsidP="008A51A1">
      <w:pPr>
        <w:spacing w:line="276" w:lineRule="auto"/>
        <w:ind w:left="284"/>
        <w:rPr>
          <w:rFonts w:asciiTheme="minorHAnsi" w:hAnsiTheme="minorHAnsi" w:cstheme="minorHAnsi"/>
          <w:sz w:val="19"/>
          <w:szCs w:val="19"/>
        </w:rPr>
      </w:pPr>
    </w:p>
    <w:p w14:paraId="410FCDD3" w14:textId="77777777" w:rsidR="00FA6D4C" w:rsidRPr="00015993" w:rsidRDefault="006421C1" w:rsidP="008A51A1">
      <w:pPr>
        <w:spacing w:line="276" w:lineRule="auto"/>
        <w:ind w:left="284"/>
        <w:rPr>
          <w:rFonts w:asciiTheme="minorHAnsi" w:hAnsiTheme="minorHAnsi" w:cstheme="minorHAnsi"/>
          <w:sz w:val="19"/>
          <w:szCs w:val="19"/>
        </w:rPr>
      </w:pPr>
      <w:r w:rsidRPr="00015993">
        <w:rPr>
          <w:rFonts w:asciiTheme="minorHAnsi" w:hAnsiTheme="minorHAnsi" w:cstheme="minorHAnsi"/>
          <w:noProof/>
          <w:sz w:val="19"/>
          <w:szCs w:val="19"/>
        </w:rPr>
        <mc:AlternateContent>
          <mc:Choice Requires="wps">
            <w:drawing>
              <wp:anchor distT="45720" distB="45720" distL="114300" distR="114300" simplePos="0" relativeHeight="251659264" behindDoc="0" locked="0" layoutInCell="1" allowOverlap="1" wp14:anchorId="6035648B" wp14:editId="7B5F0721">
                <wp:simplePos x="0" y="0"/>
                <wp:positionH relativeFrom="column">
                  <wp:posOffset>3298190</wp:posOffset>
                </wp:positionH>
                <wp:positionV relativeFrom="paragraph">
                  <wp:posOffset>157480</wp:posOffset>
                </wp:positionV>
                <wp:extent cx="3019425" cy="1190625"/>
                <wp:effectExtent l="0" t="0" r="9525" b="952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9425" cy="1190625"/>
                        </a:xfrm>
                        <a:prstGeom prst="rect">
                          <a:avLst/>
                        </a:prstGeom>
                        <a:solidFill>
                          <a:srgbClr val="FFFFFF"/>
                        </a:solidFill>
                        <a:ln w="9525">
                          <a:noFill/>
                          <a:miter lim="800000"/>
                          <a:headEnd/>
                          <a:tailEnd/>
                        </a:ln>
                      </wps:spPr>
                      <wps:txbx>
                        <w:txbxContent>
                          <w:p w14:paraId="1831321C" w14:textId="77777777" w:rsidR="00F3700A" w:rsidRDefault="00F3700A" w:rsidP="009B1985">
                            <w:pPr>
                              <w:jc w:val="center"/>
                              <w:rPr>
                                <w:rFonts w:asciiTheme="minorHAnsi" w:hAnsiTheme="minorHAnsi" w:cstheme="minorHAnsi"/>
                                <w:sz w:val="22"/>
                                <w:szCs w:val="28"/>
                              </w:rPr>
                            </w:pPr>
                            <w:r w:rsidRPr="009B7AE2">
                              <w:rPr>
                                <w:rFonts w:asciiTheme="minorHAnsi" w:hAnsiTheme="minorHAnsi" w:cstheme="minorHAnsi"/>
                                <w:sz w:val="22"/>
                                <w:szCs w:val="28"/>
                              </w:rPr>
                              <w:t>GEN-I d.o.o.</w:t>
                            </w:r>
                          </w:p>
                          <w:p w14:paraId="325C2AEC" w14:textId="77777777" w:rsidR="00F3700A" w:rsidRDefault="00F3700A" w:rsidP="009B1985">
                            <w:pPr>
                              <w:jc w:val="center"/>
                              <w:rPr>
                                <w:rFonts w:asciiTheme="minorHAnsi" w:hAnsiTheme="minorHAnsi" w:cstheme="minorHAnsi"/>
                                <w:sz w:val="22"/>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035648B" id="_x0000_t202" coordsize="21600,21600" o:spt="202" path="m,l,21600r21600,l21600,xe">
                <v:stroke joinstyle="miter"/>
                <v:path gradientshapeok="t" o:connecttype="rect"/>
              </v:shapetype>
              <v:shape id="Polje z besedilom 2" o:spid="_x0000_s1026" type="#_x0000_t202" style="position:absolute;left:0;text-align:left;margin-left:259.7pt;margin-top:12.4pt;width:237.75pt;height:93.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" stroked="f">
                <v:textbox>
                  <w:txbxContent>
                    <w:p w14:paraId="1831321C" w14:textId="77777777" w:rsidR="00F3700A" w:rsidRDefault="00F3700A" w:rsidP="009B1985">
                      <w:pPr>
                        <w:jc w:val="center"/>
                        <w:rPr>
                          <w:rFonts w:asciiTheme="minorHAnsi" w:hAnsiTheme="minorHAnsi" w:cstheme="minorHAnsi"/>
                          <w:sz w:val="22"/>
                          <w:szCs w:val="28"/>
                        </w:rPr>
                      </w:pPr>
                      <w:r w:rsidRPr="009B7AE2">
                        <w:rPr>
                          <w:rFonts w:asciiTheme="minorHAnsi" w:hAnsiTheme="minorHAnsi" w:cstheme="minorHAnsi"/>
                          <w:sz w:val="22"/>
                          <w:szCs w:val="28"/>
                        </w:rPr>
                        <w:t>GEN-I d.o.o.</w:t>
                      </w:r>
                    </w:p>
                    <w:p w14:paraId="325C2AEC" w14:textId="77777777" w:rsidR="00F3700A" w:rsidRDefault="00F3700A" w:rsidP="009B1985">
                      <w:pPr>
                        <w:jc w:val="center"/>
                        <w:rPr>
                          <w:rFonts w:asciiTheme="minorHAnsi" w:hAnsiTheme="minorHAnsi" w:cstheme="minorHAnsi"/>
                          <w:sz w:val="22"/>
                          <w:szCs w:val="28"/>
                        </w:rPr>
                      </w:pPr>
                    </w:p>
                  </w:txbxContent>
                </v:textbox>
                <w10:wrap type="square"/>
              </v:shape>
            </w:pict>
          </mc:Fallback>
        </mc:AlternateContent>
      </w:r>
    </w:p>
    <w:p w14:paraId="1657E97A" w14:textId="77777777" w:rsidR="000B5023" w:rsidRPr="00015993" w:rsidRDefault="000B5023" w:rsidP="008A51A1">
      <w:pPr>
        <w:spacing w:line="276" w:lineRule="auto"/>
        <w:jc w:val="both"/>
        <w:rPr>
          <w:rFonts w:asciiTheme="minorHAnsi" w:hAnsiTheme="minorHAnsi" w:cstheme="minorHAnsi"/>
          <w:sz w:val="19"/>
          <w:szCs w:val="19"/>
        </w:rPr>
      </w:pPr>
    </w:p>
    <w:p w14:paraId="45A4AE48" w14:textId="77777777" w:rsidR="00700046" w:rsidRPr="00015993" w:rsidRDefault="00700046" w:rsidP="008A51A1">
      <w:pPr>
        <w:spacing w:line="276" w:lineRule="auto"/>
        <w:jc w:val="both"/>
        <w:rPr>
          <w:rFonts w:asciiTheme="minorHAnsi" w:hAnsiTheme="minorHAnsi" w:cstheme="minorHAnsi"/>
          <w:sz w:val="19"/>
          <w:szCs w:val="19"/>
        </w:rPr>
      </w:pPr>
    </w:p>
    <w:p w14:paraId="59BEEC80" w14:textId="77777777" w:rsidR="00125970" w:rsidRDefault="00125970" w:rsidP="000B5023">
      <w:pPr>
        <w:spacing w:line="276" w:lineRule="auto"/>
        <w:jc w:val="both"/>
        <w:rPr>
          <w:rFonts w:asciiTheme="minorHAnsi" w:eastAsiaTheme="minorEastAsia" w:hAnsiTheme="minorHAnsi" w:cstheme="minorHAnsi"/>
          <w:sz w:val="19"/>
          <w:szCs w:val="19"/>
        </w:rPr>
      </w:pP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r w:rsidRPr="00015993">
        <w:rPr>
          <w:rFonts w:asciiTheme="minorHAnsi" w:eastAsiaTheme="minorEastAsia" w:hAnsiTheme="minorHAnsi" w:cstheme="minorHAnsi"/>
          <w:sz w:val="19"/>
          <w:szCs w:val="19"/>
        </w:rPr>
        <w:tab/>
      </w:r>
    </w:p>
    <w:p w14:paraId="0C83DD5E" w14:textId="77777777" w:rsidR="00C05C33" w:rsidRPr="00C05C33" w:rsidRDefault="00C05C33" w:rsidP="00C05C33">
      <w:pPr>
        <w:rPr>
          <w:rFonts w:asciiTheme="minorHAnsi" w:eastAsiaTheme="minorEastAsia" w:hAnsiTheme="minorHAnsi" w:cstheme="minorHAnsi"/>
          <w:sz w:val="19"/>
          <w:szCs w:val="19"/>
        </w:rPr>
      </w:pPr>
    </w:p>
    <w:p w14:paraId="39D02415" w14:textId="77777777" w:rsidR="00C05C33" w:rsidRPr="00C05C33" w:rsidRDefault="00C05C33" w:rsidP="00C05C33">
      <w:pPr>
        <w:rPr>
          <w:rFonts w:asciiTheme="minorHAnsi" w:eastAsiaTheme="minorEastAsia" w:hAnsiTheme="minorHAnsi" w:cstheme="minorHAnsi"/>
          <w:sz w:val="19"/>
          <w:szCs w:val="19"/>
        </w:rPr>
      </w:pPr>
    </w:p>
    <w:p w14:paraId="010517AB" w14:textId="77777777" w:rsidR="00C05C33" w:rsidRPr="00C05C33" w:rsidRDefault="00C05C33" w:rsidP="00C05C33">
      <w:pPr>
        <w:rPr>
          <w:rFonts w:asciiTheme="minorHAnsi" w:eastAsiaTheme="minorEastAsia" w:hAnsiTheme="minorHAnsi" w:cstheme="minorHAnsi"/>
          <w:sz w:val="19"/>
          <w:szCs w:val="19"/>
        </w:rPr>
      </w:pPr>
    </w:p>
    <w:p w14:paraId="3B69AD06" w14:textId="77777777" w:rsidR="00C05C33" w:rsidRPr="00C05C33" w:rsidRDefault="00C05C33" w:rsidP="00C05C33">
      <w:pPr>
        <w:rPr>
          <w:rFonts w:asciiTheme="minorHAnsi" w:eastAsiaTheme="minorEastAsia" w:hAnsiTheme="minorHAnsi" w:cstheme="minorHAnsi"/>
          <w:sz w:val="19"/>
          <w:szCs w:val="19"/>
        </w:rPr>
      </w:pPr>
    </w:p>
    <w:p w14:paraId="601F97F8" w14:textId="77777777" w:rsidR="00C05C33" w:rsidRDefault="00C05C33" w:rsidP="00C05C33">
      <w:pPr>
        <w:rPr>
          <w:rFonts w:asciiTheme="minorHAnsi" w:eastAsiaTheme="minorEastAsia" w:hAnsiTheme="minorHAnsi" w:cstheme="minorHAnsi"/>
          <w:sz w:val="19"/>
          <w:szCs w:val="19"/>
        </w:rPr>
      </w:pPr>
    </w:p>
    <w:p w14:paraId="3715F3C4" w14:textId="77777777" w:rsidR="00C05C33" w:rsidRPr="00C05C33" w:rsidRDefault="00C05C33" w:rsidP="00C05C33">
      <w:pPr>
        <w:tabs>
          <w:tab w:val="left" w:pos="6113"/>
        </w:tabs>
        <w:rPr>
          <w:rFonts w:asciiTheme="minorHAnsi" w:eastAsiaTheme="minorEastAsia" w:hAnsiTheme="minorHAnsi" w:cstheme="minorHAnsi"/>
          <w:sz w:val="19"/>
          <w:szCs w:val="19"/>
        </w:rPr>
      </w:pPr>
      <w:r>
        <w:rPr>
          <w:rFonts w:asciiTheme="minorHAnsi" w:eastAsiaTheme="minorEastAsia" w:hAnsiTheme="minorHAnsi" w:cstheme="minorHAnsi"/>
          <w:sz w:val="19"/>
          <w:szCs w:val="19"/>
        </w:rPr>
        <w:tab/>
      </w:r>
    </w:p>
    <w:sectPr w:rsidR="00C05C33" w:rsidRPr="00C05C33" w:rsidSect="00B8692D">
      <w:footerReference w:type="default" r:id="rId17"/>
      <w:headerReference w:type="first" r:id="rId18"/>
      <w:pgSz w:w="11900" w:h="16840"/>
      <w:pgMar w:top="1134" w:right="1268"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8D377" w14:textId="77777777" w:rsidR="006D3EC6" w:rsidRDefault="006D3EC6" w:rsidP="00067AAF">
      <w:r>
        <w:separator/>
      </w:r>
    </w:p>
  </w:endnote>
  <w:endnote w:type="continuationSeparator" w:id="0">
    <w:p w14:paraId="4914F2C8" w14:textId="77777777" w:rsidR="006D3EC6" w:rsidRDefault="006D3EC6"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7770473"/>
      <w:docPartObj>
        <w:docPartGallery w:val="Page Numbers (Bottom of Page)"/>
        <w:docPartUnique/>
      </w:docPartObj>
    </w:sdtPr>
    <w:sdtEndPr/>
    <w:sdtContent>
      <w:p w14:paraId="3A14325A" w14:textId="4873BBB8" w:rsidR="00F3700A" w:rsidRDefault="00F3700A">
        <w:pPr>
          <w:pStyle w:val="Footer"/>
          <w:jc w:val="center"/>
        </w:pPr>
        <w:r>
          <w:fldChar w:fldCharType="begin"/>
        </w:r>
        <w:r>
          <w:instrText>PAGE   \* MERGEFORMAT</w:instrText>
        </w:r>
        <w:r>
          <w:fldChar w:fldCharType="separate"/>
        </w:r>
        <w:r w:rsidR="006862D8">
          <w:rPr>
            <w:noProof/>
          </w:rPr>
          <w:t>9</w:t>
        </w:r>
        <w:r>
          <w:fldChar w:fldCharType="end"/>
        </w:r>
      </w:p>
    </w:sdtContent>
  </w:sdt>
  <w:p w14:paraId="33DC87E1" w14:textId="77777777" w:rsidR="00F3700A" w:rsidRDefault="00F370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F762D" w14:textId="77777777" w:rsidR="006D3EC6" w:rsidRDefault="006D3EC6" w:rsidP="00067AAF">
      <w:r>
        <w:separator/>
      </w:r>
    </w:p>
  </w:footnote>
  <w:footnote w:type="continuationSeparator" w:id="0">
    <w:p w14:paraId="75260448" w14:textId="77777777" w:rsidR="006D3EC6" w:rsidRDefault="006D3EC6"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26BA" w14:textId="77777777" w:rsidR="00F3700A" w:rsidRPr="00204140" w:rsidRDefault="00F3700A" w:rsidP="00D92497">
    <w:pPr>
      <w:pStyle w:val="Header"/>
      <w:tabs>
        <w:tab w:val="center" w:pos="4962"/>
        <w:tab w:val="right" w:pos="9781"/>
      </w:tabs>
      <w:ind w:right="-1188"/>
      <w:jc w:val="center"/>
    </w:pPr>
    <w:r>
      <w:rPr>
        <w:rFonts w:asciiTheme="minorHAnsi" w:hAnsiTheme="minorHAnsi" w:cstheme="minorHAnsi"/>
        <w:noProof/>
        <w:color w:val="595959"/>
        <w:sz w:val="19"/>
        <w:szCs w:val="19"/>
      </w:rPr>
      <w:drawing>
        <wp:inline distT="0" distB="0" distL="0" distR="0" wp14:anchorId="2C272CAB" wp14:editId="75E974C2">
          <wp:extent cx="5502442" cy="1916547"/>
          <wp:effectExtent l="0" t="0" r="3175" b="762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924" cy="192786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678DF"/>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24408D3"/>
    <w:multiLevelType w:val="hybridMultilevel"/>
    <w:tmpl w:val="28280B56"/>
    <w:lvl w:ilvl="0" w:tplc="8DF46C32">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 w15:restartNumberingAfterBreak="0">
    <w:nsid w:val="039767AD"/>
    <w:multiLevelType w:val="hybridMultilevel"/>
    <w:tmpl w:val="FC8C3680"/>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1B6F57"/>
    <w:multiLevelType w:val="hybridMultilevel"/>
    <w:tmpl w:val="9312979E"/>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0FD45FF3"/>
    <w:multiLevelType w:val="hybridMultilevel"/>
    <w:tmpl w:val="7DB281A6"/>
    <w:lvl w:ilvl="0" w:tplc="04240017">
      <w:start w:val="1"/>
      <w:numFmt w:val="low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9" w15:restartNumberingAfterBreak="0">
    <w:nsid w:val="181936B9"/>
    <w:multiLevelType w:val="multilevel"/>
    <w:tmpl w:val="36DE348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9947AB2"/>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24225644"/>
    <w:multiLevelType w:val="hybridMultilevel"/>
    <w:tmpl w:val="4B68367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250C70F9"/>
    <w:multiLevelType w:val="hybridMultilevel"/>
    <w:tmpl w:val="3B409A74"/>
    <w:lvl w:ilvl="0" w:tplc="BD3EA7FE">
      <w:start w:val="2"/>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4776EC"/>
    <w:multiLevelType w:val="hybridMultilevel"/>
    <w:tmpl w:val="0A6C1962"/>
    <w:lvl w:ilvl="0" w:tplc="62B2C1B6">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2BC90B02"/>
    <w:multiLevelType w:val="hybridMultilevel"/>
    <w:tmpl w:val="3DB489D4"/>
    <w:lvl w:ilvl="0" w:tplc="6CD48406">
      <w:start w:val="1000"/>
      <w:numFmt w:val="bullet"/>
      <w:lvlText w:val="-"/>
      <w:lvlJc w:val="left"/>
      <w:pPr>
        <w:ind w:left="644" w:hanging="360"/>
      </w:pPr>
      <w:rPr>
        <w:rFonts w:ascii="Century Gothic" w:eastAsia="MS ??" w:hAnsi="Century Gothic"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6" w15:restartNumberingAfterBreak="0">
    <w:nsid w:val="2CE877F7"/>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8"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3212112E"/>
    <w:multiLevelType w:val="multilevel"/>
    <w:tmpl w:val="7CDC7920"/>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61615AD"/>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36D24BB4"/>
    <w:multiLevelType w:val="hybridMultilevel"/>
    <w:tmpl w:val="AD60E866"/>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2" w15:restartNumberingAfterBreak="0">
    <w:nsid w:val="37F2105E"/>
    <w:multiLevelType w:val="hybridMultilevel"/>
    <w:tmpl w:val="4E0EDC1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39FB1311"/>
    <w:multiLevelType w:val="hybridMultilevel"/>
    <w:tmpl w:val="731EAB00"/>
    <w:lvl w:ilvl="0" w:tplc="B3A40BE4">
      <w:numFmt w:val="bullet"/>
      <w:lvlText w:val="-"/>
      <w:lvlJc w:val="left"/>
      <w:pPr>
        <w:ind w:left="644" w:hanging="360"/>
      </w:pPr>
      <w:rPr>
        <w:rFonts w:ascii="Calibri" w:eastAsia="MS ??"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5" w15:restartNumberingAfterBreak="0">
    <w:nsid w:val="3F387A58"/>
    <w:multiLevelType w:val="hybridMultilevel"/>
    <w:tmpl w:val="19401564"/>
    <w:lvl w:ilvl="0" w:tplc="F28468A0">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62B340E"/>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46F32AF8"/>
    <w:multiLevelType w:val="hybridMultilevel"/>
    <w:tmpl w:val="BA0853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0B1430"/>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51072DDA"/>
    <w:multiLevelType w:val="hybridMultilevel"/>
    <w:tmpl w:val="9C3673FC"/>
    <w:lvl w:ilvl="0" w:tplc="2E0AB8BE">
      <w:start w:val="3"/>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DB2B82"/>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54F332F8"/>
    <w:multiLevelType w:val="hybridMultilevel"/>
    <w:tmpl w:val="4F305FD0"/>
    <w:lvl w:ilvl="0" w:tplc="102A9CD4">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33" w15:restartNumberingAfterBreak="0">
    <w:nsid w:val="56472E57"/>
    <w:multiLevelType w:val="hybridMultilevel"/>
    <w:tmpl w:val="841CB2B0"/>
    <w:lvl w:ilvl="0" w:tplc="A5CC224E">
      <w:start w:val="1"/>
      <w:numFmt w:val="lowerLetter"/>
      <w:lvlText w:val="%1)"/>
      <w:lvlJc w:val="left"/>
      <w:pPr>
        <w:ind w:left="660" w:hanging="360"/>
      </w:pPr>
      <w:rPr>
        <w:rFonts w:hint="default"/>
        <w:b w:val="0"/>
      </w:rPr>
    </w:lvl>
    <w:lvl w:ilvl="1" w:tplc="04240019" w:tentative="1">
      <w:start w:val="1"/>
      <w:numFmt w:val="lowerLetter"/>
      <w:lvlText w:val="%2."/>
      <w:lvlJc w:val="left"/>
      <w:pPr>
        <w:ind w:left="1380" w:hanging="360"/>
      </w:pPr>
    </w:lvl>
    <w:lvl w:ilvl="2" w:tplc="0424001B" w:tentative="1">
      <w:start w:val="1"/>
      <w:numFmt w:val="lowerRoman"/>
      <w:lvlText w:val="%3."/>
      <w:lvlJc w:val="right"/>
      <w:pPr>
        <w:ind w:left="2100" w:hanging="180"/>
      </w:pPr>
    </w:lvl>
    <w:lvl w:ilvl="3" w:tplc="0424000F" w:tentative="1">
      <w:start w:val="1"/>
      <w:numFmt w:val="decimal"/>
      <w:lvlText w:val="%4."/>
      <w:lvlJc w:val="left"/>
      <w:pPr>
        <w:ind w:left="2820" w:hanging="360"/>
      </w:pPr>
    </w:lvl>
    <w:lvl w:ilvl="4" w:tplc="04240019" w:tentative="1">
      <w:start w:val="1"/>
      <w:numFmt w:val="lowerLetter"/>
      <w:lvlText w:val="%5."/>
      <w:lvlJc w:val="left"/>
      <w:pPr>
        <w:ind w:left="3540" w:hanging="360"/>
      </w:pPr>
    </w:lvl>
    <w:lvl w:ilvl="5" w:tplc="0424001B" w:tentative="1">
      <w:start w:val="1"/>
      <w:numFmt w:val="lowerRoman"/>
      <w:lvlText w:val="%6."/>
      <w:lvlJc w:val="right"/>
      <w:pPr>
        <w:ind w:left="4260" w:hanging="180"/>
      </w:pPr>
    </w:lvl>
    <w:lvl w:ilvl="6" w:tplc="0424000F" w:tentative="1">
      <w:start w:val="1"/>
      <w:numFmt w:val="decimal"/>
      <w:lvlText w:val="%7."/>
      <w:lvlJc w:val="left"/>
      <w:pPr>
        <w:ind w:left="4980" w:hanging="360"/>
      </w:pPr>
    </w:lvl>
    <w:lvl w:ilvl="7" w:tplc="04240019" w:tentative="1">
      <w:start w:val="1"/>
      <w:numFmt w:val="lowerLetter"/>
      <w:lvlText w:val="%8."/>
      <w:lvlJc w:val="left"/>
      <w:pPr>
        <w:ind w:left="5700" w:hanging="360"/>
      </w:pPr>
    </w:lvl>
    <w:lvl w:ilvl="8" w:tplc="0424001B" w:tentative="1">
      <w:start w:val="1"/>
      <w:numFmt w:val="lowerRoman"/>
      <w:lvlText w:val="%9."/>
      <w:lvlJc w:val="right"/>
      <w:pPr>
        <w:ind w:left="6420" w:hanging="180"/>
      </w:pPr>
    </w:lvl>
  </w:abstractNum>
  <w:abstractNum w:abstractNumId="34" w15:restartNumberingAfterBreak="0">
    <w:nsid w:val="57440F08"/>
    <w:multiLevelType w:val="multilevel"/>
    <w:tmpl w:val="B7003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8754582"/>
    <w:multiLevelType w:val="hybridMultilevel"/>
    <w:tmpl w:val="FB1ADE1E"/>
    <w:lvl w:ilvl="0" w:tplc="5AB689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6" w15:restartNumberingAfterBreak="0">
    <w:nsid w:val="5EF3492A"/>
    <w:multiLevelType w:val="hybridMultilevel"/>
    <w:tmpl w:val="0382FE1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7" w15:restartNumberingAfterBreak="0">
    <w:nsid w:val="5F946E63"/>
    <w:multiLevelType w:val="hybridMultilevel"/>
    <w:tmpl w:val="608A132A"/>
    <w:lvl w:ilvl="0" w:tplc="7918EA9C">
      <w:start w:val="1"/>
      <w:numFmt w:val="decimal"/>
      <w:pStyle w:val="STEVILCENJETEXT10pt"/>
      <w:lvlText w:val="%1."/>
      <w:lvlJc w:val="left"/>
      <w:pPr>
        <w:ind w:left="-452" w:firstLine="114"/>
      </w:pPr>
      <w:rPr>
        <w:rFonts w:ascii="Times New Roman" w:hAnsi="Times New Roman" w:cs="Times New Roman" w:hint="default"/>
        <w:b w:val="0"/>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5955B8E"/>
    <w:multiLevelType w:val="hybridMultilevel"/>
    <w:tmpl w:val="5DEA47BE"/>
    <w:lvl w:ilvl="0" w:tplc="0904611A">
      <w:start w:val="1"/>
      <w:numFmt w:val="bullet"/>
      <w:lvlText w:val="-"/>
      <w:lvlJc w:val="left"/>
      <w:pPr>
        <w:ind w:left="1004" w:hanging="360"/>
      </w:pPr>
      <w:rPr>
        <w:rFonts w:ascii="Courier New" w:hAnsi="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2" w15:restartNumberingAfterBreak="0">
    <w:nsid w:val="664A76A4"/>
    <w:multiLevelType w:val="hybridMultilevel"/>
    <w:tmpl w:val="938025A0"/>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6FC35575"/>
    <w:multiLevelType w:val="hybridMultilevel"/>
    <w:tmpl w:val="2812B4AC"/>
    <w:lvl w:ilvl="0" w:tplc="FFFFFFFF">
      <w:start w:val="1"/>
      <w:numFmt w:val="decimal"/>
      <w:lvlText w:val="%1."/>
      <w:lvlJc w:val="left"/>
      <w:pPr>
        <w:ind w:left="644" w:hanging="360"/>
      </w:pPr>
      <w:rPr>
        <w:b/>
        <w:bCs/>
      </w:rPr>
    </w:lvl>
    <w:lvl w:ilvl="1" w:tplc="FFFFFFFF">
      <w:start w:val="1"/>
      <w:numFmt w:val="lowerLetter"/>
      <w:lvlText w:val="%2)"/>
      <w:lvlJc w:val="left"/>
      <w:pPr>
        <w:ind w:left="1424" w:hanging="420"/>
      </w:pPr>
      <w:rPr>
        <w:rFont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755226CB"/>
    <w:multiLevelType w:val="hybridMultilevel"/>
    <w:tmpl w:val="E8B058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7" w15:restartNumberingAfterBreak="0">
    <w:nsid w:val="76B006AB"/>
    <w:multiLevelType w:val="hybridMultilevel"/>
    <w:tmpl w:val="3C5871D4"/>
    <w:lvl w:ilvl="0" w:tplc="0424000F">
      <w:start w:val="1"/>
      <w:numFmt w:val="decimal"/>
      <w:lvlText w:val="%1."/>
      <w:lvlJc w:val="left"/>
      <w:pPr>
        <w:ind w:left="360" w:hanging="360"/>
      </w:pPr>
      <w:rPr>
        <w:b w:val="0"/>
        <w:bCs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8221591"/>
    <w:multiLevelType w:val="hybridMultilevel"/>
    <w:tmpl w:val="2812B4AC"/>
    <w:lvl w:ilvl="0" w:tplc="2E6675B2">
      <w:start w:val="1"/>
      <w:numFmt w:val="decimal"/>
      <w:lvlText w:val="%1."/>
      <w:lvlJc w:val="left"/>
      <w:pPr>
        <w:ind w:left="644" w:hanging="360"/>
      </w:pPr>
      <w:rPr>
        <w:b/>
        <w:bCs/>
      </w:rPr>
    </w:lvl>
    <w:lvl w:ilvl="1" w:tplc="B2340F74">
      <w:start w:val="1"/>
      <w:numFmt w:val="lowerLetter"/>
      <w:lvlText w:val="%2)"/>
      <w:lvlJc w:val="left"/>
      <w:pPr>
        <w:ind w:left="1424" w:hanging="420"/>
      </w:pPr>
      <w:rPr>
        <w:rFonts w:hint="default"/>
      </w:r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9" w15:restartNumberingAfterBreak="0">
    <w:nsid w:val="7B205928"/>
    <w:multiLevelType w:val="hybridMultilevel"/>
    <w:tmpl w:val="4A341058"/>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C2F7BCF"/>
    <w:multiLevelType w:val="hybridMultilevel"/>
    <w:tmpl w:val="A56E198E"/>
    <w:lvl w:ilvl="0" w:tplc="C31CAC82">
      <w:start w:val="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37"/>
  </w:num>
  <w:num w:numId="3">
    <w:abstractNumId w:val="38"/>
  </w:num>
  <w:num w:numId="4">
    <w:abstractNumId w:val="43"/>
  </w:num>
  <w:num w:numId="5">
    <w:abstractNumId w:val="32"/>
  </w:num>
  <w:num w:numId="6">
    <w:abstractNumId w:val="39"/>
  </w:num>
  <w:num w:numId="7">
    <w:abstractNumId w:val="6"/>
  </w:num>
  <w:num w:numId="8">
    <w:abstractNumId w:val="5"/>
  </w:num>
  <w:num w:numId="9">
    <w:abstractNumId w:val="4"/>
  </w:num>
  <w:num w:numId="10">
    <w:abstractNumId w:val="23"/>
  </w:num>
  <w:num w:numId="11">
    <w:abstractNumId w:val="17"/>
  </w:num>
  <w:num w:numId="12">
    <w:abstractNumId w:val="37"/>
    <w:lvlOverride w:ilvl="0">
      <w:startOverride w:val="1"/>
    </w:lvlOverride>
  </w:num>
  <w:num w:numId="13">
    <w:abstractNumId w:val="40"/>
  </w:num>
  <w:num w:numId="14">
    <w:abstractNumId w:val="11"/>
  </w:num>
  <w:num w:numId="15">
    <w:abstractNumId w:val="1"/>
  </w:num>
  <w:num w:numId="16">
    <w:abstractNumId w:val="18"/>
  </w:num>
  <w:num w:numId="17">
    <w:abstractNumId w:val="46"/>
  </w:num>
  <w:num w:numId="18">
    <w:abstractNumId w:val="12"/>
  </w:num>
  <w:num w:numId="19">
    <w:abstractNumId w:val="36"/>
  </w:num>
  <w:num w:numId="20">
    <w:abstractNumId w:val="7"/>
  </w:num>
  <w:num w:numId="21">
    <w:abstractNumId w:val="29"/>
  </w:num>
  <w:num w:numId="22">
    <w:abstractNumId w:val="14"/>
  </w:num>
  <w:num w:numId="23">
    <w:abstractNumId w:val="15"/>
  </w:num>
  <w:num w:numId="24">
    <w:abstractNumId w:val="7"/>
  </w:num>
  <w:num w:numId="25">
    <w:abstractNumId w:val="7"/>
  </w:num>
  <w:num w:numId="26">
    <w:abstractNumId w:val="21"/>
  </w:num>
  <w:num w:numId="27">
    <w:abstractNumId w:val="31"/>
  </w:num>
  <w:num w:numId="28">
    <w:abstractNumId w:val="42"/>
  </w:num>
  <w:num w:numId="29">
    <w:abstractNumId w:val="35"/>
  </w:num>
  <w:num w:numId="30">
    <w:abstractNumId w:val="41"/>
  </w:num>
  <w:num w:numId="31">
    <w:abstractNumId w:val="25"/>
  </w:num>
  <w:num w:numId="32">
    <w:abstractNumId w:val="37"/>
  </w:num>
  <w:num w:numId="33">
    <w:abstractNumId w:val="47"/>
  </w:num>
  <w:num w:numId="34">
    <w:abstractNumId w:val="48"/>
  </w:num>
  <w:num w:numId="35">
    <w:abstractNumId w:val="34"/>
  </w:num>
  <w:num w:numId="36">
    <w:abstractNumId w:val="28"/>
  </w:num>
  <w:num w:numId="37">
    <w:abstractNumId w:val="30"/>
  </w:num>
  <w:num w:numId="38">
    <w:abstractNumId w:val="26"/>
  </w:num>
  <w:num w:numId="39">
    <w:abstractNumId w:val="37"/>
  </w:num>
  <w:num w:numId="40">
    <w:abstractNumId w:val="8"/>
  </w:num>
  <w:num w:numId="41">
    <w:abstractNumId w:val="16"/>
  </w:num>
  <w:num w:numId="42">
    <w:abstractNumId w:val="0"/>
  </w:num>
  <w:num w:numId="43">
    <w:abstractNumId w:val="10"/>
  </w:num>
  <w:num w:numId="44">
    <w:abstractNumId w:val="20"/>
  </w:num>
  <w:num w:numId="45">
    <w:abstractNumId w:val="44"/>
  </w:num>
  <w:num w:numId="46">
    <w:abstractNumId w:val="22"/>
  </w:num>
  <w:num w:numId="47">
    <w:abstractNumId w:val="27"/>
  </w:num>
  <w:num w:numId="48">
    <w:abstractNumId w:val="2"/>
  </w:num>
  <w:num w:numId="49">
    <w:abstractNumId w:val="49"/>
  </w:num>
  <w:num w:numId="50">
    <w:abstractNumId w:val="7"/>
  </w:num>
  <w:num w:numId="51">
    <w:abstractNumId w:val="7"/>
  </w:num>
  <w:num w:numId="52">
    <w:abstractNumId w:val="33"/>
  </w:num>
  <w:num w:numId="53">
    <w:abstractNumId w:val="3"/>
  </w:num>
  <w:num w:numId="54">
    <w:abstractNumId w:val="19"/>
  </w:num>
  <w:num w:numId="55">
    <w:abstractNumId w:val="9"/>
  </w:num>
  <w:num w:numId="56">
    <w:abstractNumId w:val="7"/>
  </w:num>
  <w:num w:numId="57">
    <w:abstractNumId w:val="24"/>
  </w:num>
  <w:num w:numId="58">
    <w:abstractNumId w:val="50"/>
  </w:num>
  <w:num w:numId="59">
    <w:abstractNumId w:val="45"/>
  </w:num>
  <w:num w:numId="60">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activeWritingStyle w:appName="MSWord" w:lang="it-IT" w:vendorID="64" w:dllVersion="6" w:nlCheck="1" w:checkStyle="0"/>
  <w:proofState w:spelling="clean" w:grammar="clean"/>
  <w:defaultTabStop w:val="284"/>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5E7"/>
    <w:rsid w:val="0000089A"/>
    <w:rsid w:val="00002543"/>
    <w:rsid w:val="00003E13"/>
    <w:rsid w:val="0000602C"/>
    <w:rsid w:val="00007073"/>
    <w:rsid w:val="00007367"/>
    <w:rsid w:val="00007893"/>
    <w:rsid w:val="00007FEF"/>
    <w:rsid w:val="000133E8"/>
    <w:rsid w:val="00014469"/>
    <w:rsid w:val="00014B65"/>
    <w:rsid w:val="00015993"/>
    <w:rsid w:val="00015C12"/>
    <w:rsid w:val="00017615"/>
    <w:rsid w:val="0002024A"/>
    <w:rsid w:val="0002080F"/>
    <w:rsid w:val="00022EE0"/>
    <w:rsid w:val="00023F0B"/>
    <w:rsid w:val="00024B76"/>
    <w:rsid w:val="000257F0"/>
    <w:rsid w:val="00027A56"/>
    <w:rsid w:val="0003155E"/>
    <w:rsid w:val="00032680"/>
    <w:rsid w:val="000334EC"/>
    <w:rsid w:val="00035DD8"/>
    <w:rsid w:val="0004152E"/>
    <w:rsid w:val="00053E62"/>
    <w:rsid w:val="000541A3"/>
    <w:rsid w:val="00056A51"/>
    <w:rsid w:val="000577D5"/>
    <w:rsid w:val="000615C4"/>
    <w:rsid w:val="00062ACF"/>
    <w:rsid w:val="0006466F"/>
    <w:rsid w:val="00065625"/>
    <w:rsid w:val="00065BF4"/>
    <w:rsid w:val="00067AAF"/>
    <w:rsid w:val="0007272F"/>
    <w:rsid w:val="0007288E"/>
    <w:rsid w:val="00075E02"/>
    <w:rsid w:val="00080EA7"/>
    <w:rsid w:val="00081DEA"/>
    <w:rsid w:val="00083BE9"/>
    <w:rsid w:val="000840CA"/>
    <w:rsid w:val="00084138"/>
    <w:rsid w:val="00085151"/>
    <w:rsid w:val="00087777"/>
    <w:rsid w:val="00093CAC"/>
    <w:rsid w:val="000949CC"/>
    <w:rsid w:val="000A09DA"/>
    <w:rsid w:val="000A2EB1"/>
    <w:rsid w:val="000A3E2A"/>
    <w:rsid w:val="000A4BF2"/>
    <w:rsid w:val="000A663C"/>
    <w:rsid w:val="000B1D99"/>
    <w:rsid w:val="000B316E"/>
    <w:rsid w:val="000B41A2"/>
    <w:rsid w:val="000B4B2D"/>
    <w:rsid w:val="000B5023"/>
    <w:rsid w:val="000B5769"/>
    <w:rsid w:val="000B66B1"/>
    <w:rsid w:val="000C3503"/>
    <w:rsid w:val="000C3C8A"/>
    <w:rsid w:val="000C3CDC"/>
    <w:rsid w:val="000C4323"/>
    <w:rsid w:val="000C4EC8"/>
    <w:rsid w:val="000C7294"/>
    <w:rsid w:val="000D0401"/>
    <w:rsid w:val="000D10DB"/>
    <w:rsid w:val="000D282B"/>
    <w:rsid w:val="000D2968"/>
    <w:rsid w:val="000D573D"/>
    <w:rsid w:val="000D5F8F"/>
    <w:rsid w:val="000D7E9C"/>
    <w:rsid w:val="000E329E"/>
    <w:rsid w:val="000E5DAD"/>
    <w:rsid w:val="000E7B6D"/>
    <w:rsid w:val="000E7C94"/>
    <w:rsid w:val="000F0C9D"/>
    <w:rsid w:val="000F1322"/>
    <w:rsid w:val="000F300A"/>
    <w:rsid w:val="000F65BF"/>
    <w:rsid w:val="000F7EA4"/>
    <w:rsid w:val="00100173"/>
    <w:rsid w:val="0010055B"/>
    <w:rsid w:val="00100772"/>
    <w:rsid w:val="001016CA"/>
    <w:rsid w:val="00103C79"/>
    <w:rsid w:val="001068F2"/>
    <w:rsid w:val="001100EF"/>
    <w:rsid w:val="00110C9C"/>
    <w:rsid w:val="00111217"/>
    <w:rsid w:val="00114A35"/>
    <w:rsid w:val="00115379"/>
    <w:rsid w:val="0011601A"/>
    <w:rsid w:val="001221DE"/>
    <w:rsid w:val="00125970"/>
    <w:rsid w:val="0013058E"/>
    <w:rsid w:val="00131600"/>
    <w:rsid w:val="00132B98"/>
    <w:rsid w:val="001332B7"/>
    <w:rsid w:val="001355E8"/>
    <w:rsid w:val="001359F1"/>
    <w:rsid w:val="00140A55"/>
    <w:rsid w:val="00143B89"/>
    <w:rsid w:val="00145942"/>
    <w:rsid w:val="0014648E"/>
    <w:rsid w:val="00147459"/>
    <w:rsid w:val="00147B1B"/>
    <w:rsid w:val="00150730"/>
    <w:rsid w:val="0015079B"/>
    <w:rsid w:val="0015099F"/>
    <w:rsid w:val="00151505"/>
    <w:rsid w:val="00152125"/>
    <w:rsid w:val="0015262B"/>
    <w:rsid w:val="001528BC"/>
    <w:rsid w:val="00152ACB"/>
    <w:rsid w:val="00152B92"/>
    <w:rsid w:val="00152EE4"/>
    <w:rsid w:val="001536C1"/>
    <w:rsid w:val="00156C65"/>
    <w:rsid w:val="001574B5"/>
    <w:rsid w:val="00157DB3"/>
    <w:rsid w:val="001610A8"/>
    <w:rsid w:val="001614E7"/>
    <w:rsid w:val="00163273"/>
    <w:rsid w:val="00163C07"/>
    <w:rsid w:val="00164805"/>
    <w:rsid w:val="00164B42"/>
    <w:rsid w:val="00164F65"/>
    <w:rsid w:val="001657FE"/>
    <w:rsid w:val="001702AE"/>
    <w:rsid w:val="001713F3"/>
    <w:rsid w:val="00173C47"/>
    <w:rsid w:val="001759CE"/>
    <w:rsid w:val="00177765"/>
    <w:rsid w:val="0018003E"/>
    <w:rsid w:val="00180BB3"/>
    <w:rsid w:val="0018169E"/>
    <w:rsid w:val="001841E1"/>
    <w:rsid w:val="00184C7E"/>
    <w:rsid w:val="00186848"/>
    <w:rsid w:val="001913FD"/>
    <w:rsid w:val="0019180B"/>
    <w:rsid w:val="00192E2D"/>
    <w:rsid w:val="001934B3"/>
    <w:rsid w:val="00193AE0"/>
    <w:rsid w:val="001945C6"/>
    <w:rsid w:val="00197660"/>
    <w:rsid w:val="00197C93"/>
    <w:rsid w:val="001A1DCC"/>
    <w:rsid w:val="001A5E9C"/>
    <w:rsid w:val="001A651A"/>
    <w:rsid w:val="001A7283"/>
    <w:rsid w:val="001A78F1"/>
    <w:rsid w:val="001A7F66"/>
    <w:rsid w:val="001B060D"/>
    <w:rsid w:val="001B0DAC"/>
    <w:rsid w:val="001B2EEF"/>
    <w:rsid w:val="001B341E"/>
    <w:rsid w:val="001B3B28"/>
    <w:rsid w:val="001B4C9D"/>
    <w:rsid w:val="001B52E2"/>
    <w:rsid w:val="001B69E3"/>
    <w:rsid w:val="001C022C"/>
    <w:rsid w:val="001C1A90"/>
    <w:rsid w:val="001C2A48"/>
    <w:rsid w:val="001C3032"/>
    <w:rsid w:val="001C4906"/>
    <w:rsid w:val="001C56CB"/>
    <w:rsid w:val="001C5A31"/>
    <w:rsid w:val="001C6DFD"/>
    <w:rsid w:val="001D2707"/>
    <w:rsid w:val="001D37CA"/>
    <w:rsid w:val="001D475B"/>
    <w:rsid w:val="001D5BFB"/>
    <w:rsid w:val="001D6EEE"/>
    <w:rsid w:val="001D7BFA"/>
    <w:rsid w:val="001E10D7"/>
    <w:rsid w:val="001E13BC"/>
    <w:rsid w:val="001E18F6"/>
    <w:rsid w:val="001E1B47"/>
    <w:rsid w:val="001E1D92"/>
    <w:rsid w:val="001E22D7"/>
    <w:rsid w:val="001E480A"/>
    <w:rsid w:val="001E63BD"/>
    <w:rsid w:val="001F0074"/>
    <w:rsid w:val="001F20B0"/>
    <w:rsid w:val="001F4E65"/>
    <w:rsid w:val="001F51B8"/>
    <w:rsid w:val="001F64D3"/>
    <w:rsid w:val="001F7868"/>
    <w:rsid w:val="002001B2"/>
    <w:rsid w:val="002026AB"/>
    <w:rsid w:val="00203C9C"/>
    <w:rsid w:val="00204140"/>
    <w:rsid w:val="00204BEF"/>
    <w:rsid w:val="00204D6C"/>
    <w:rsid w:val="00204E60"/>
    <w:rsid w:val="002054F3"/>
    <w:rsid w:val="002100C1"/>
    <w:rsid w:val="0021363A"/>
    <w:rsid w:val="00214807"/>
    <w:rsid w:val="00214E44"/>
    <w:rsid w:val="00220827"/>
    <w:rsid w:val="00221FEC"/>
    <w:rsid w:val="00225F55"/>
    <w:rsid w:val="00230207"/>
    <w:rsid w:val="002354F4"/>
    <w:rsid w:val="00236243"/>
    <w:rsid w:val="00241502"/>
    <w:rsid w:val="00242ED3"/>
    <w:rsid w:val="00242EFE"/>
    <w:rsid w:val="00244130"/>
    <w:rsid w:val="00247A1E"/>
    <w:rsid w:val="00252639"/>
    <w:rsid w:val="002560A1"/>
    <w:rsid w:val="00256F4B"/>
    <w:rsid w:val="0026143C"/>
    <w:rsid w:val="0026408A"/>
    <w:rsid w:val="00265536"/>
    <w:rsid w:val="002670F5"/>
    <w:rsid w:val="00270B36"/>
    <w:rsid w:val="00271CBB"/>
    <w:rsid w:val="00273ECE"/>
    <w:rsid w:val="0027483E"/>
    <w:rsid w:val="00274952"/>
    <w:rsid w:val="00275229"/>
    <w:rsid w:val="002755DC"/>
    <w:rsid w:val="002767AC"/>
    <w:rsid w:val="00277448"/>
    <w:rsid w:val="00284D83"/>
    <w:rsid w:val="002853BA"/>
    <w:rsid w:val="00285A67"/>
    <w:rsid w:val="00287BDD"/>
    <w:rsid w:val="00290A0F"/>
    <w:rsid w:val="00290C86"/>
    <w:rsid w:val="0029237A"/>
    <w:rsid w:val="002942B6"/>
    <w:rsid w:val="002A1AA0"/>
    <w:rsid w:val="002A2891"/>
    <w:rsid w:val="002A3FA0"/>
    <w:rsid w:val="002A7479"/>
    <w:rsid w:val="002B2570"/>
    <w:rsid w:val="002B29B5"/>
    <w:rsid w:val="002B2E7E"/>
    <w:rsid w:val="002B5CA0"/>
    <w:rsid w:val="002B6583"/>
    <w:rsid w:val="002B77AA"/>
    <w:rsid w:val="002C049A"/>
    <w:rsid w:val="002C0830"/>
    <w:rsid w:val="002C1221"/>
    <w:rsid w:val="002C2F94"/>
    <w:rsid w:val="002C4809"/>
    <w:rsid w:val="002C56D7"/>
    <w:rsid w:val="002C6E6F"/>
    <w:rsid w:val="002C6FAF"/>
    <w:rsid w:val="002C7296"/>
    <w:rsid w:val="002C7450"/>
    <w:rsid w:val="002C7880"/>
    <w:rsid w:val="002D0F38"/>
    <w:rsid w:val="002D1C64"/>
    <w:rsid w:val="002D3CF1"/>
    <w:rsid w:val="002D4F83"/>
    <w:rsid w:val="002D555E"/>
    <w:rsid w:val="002D5F95"/>
    <w:rsid w:val="002D79F1"/>
    <w:rsid w:val="002E05DA"/>
    <w:rsid w:val="002E15B8"/>
    <w:rsid w:val="002E29CA"/>
    <w:rsid w:val="002E3E58"/>
    <w:rsid w:val="002E4779"/>
    <w:rsid w:val="002E4FF0"/>
    <w:rsid w:val="002E63B3"/>
    <w:rsid w:val="002E6B1D"/>
    <w:rsid w:val="002F0BEA"/>
    <w:rsid w:val="002F277B"/>
    <w:rsid w:val="002F7C2D"/>
    <w:rsid w:val="0030042C"/>
    <w:rsid w:val="00303577"/>
    <w:rsid w:val="00304FD7"/>
    <w:rsid w:val="00307783"/>
    <w:rsid w:val="00312427"/>
    <w:rsid w:val="003126E0"/>
    <w:rsid w:val="00316A74"/>
    <w:rsid w:val="00321063"/>
    <w:rsid w:val="003238B8"/>
    <w:rsid w:val="00324ECE"/>
    <w:rsid w:val="00325956"/>
    <w:rsid w:val="00330CB0"/>
    <w:rsid w:val="003325DF"/>
    <w:rsid w:val="003338AF"/>
    <w:rsid w:val="00333D7A"/>
    <w:rsid w:val="00333F78"/>
    <w:rsid w:val="00334F45"/>
    <w:rsid w:val="00334F47"/>
    <w:rsid w:val="003353F7"/>
    <w:rsid w:val="00337034"/>
    <w:rsid w:val="00340094"/>
    <w:rsid w:val="0034044E"/>
    <w:rsid w:val="003409EA"/>
    <w:rsid w:val="00341E5A"/>
    <w:rsid w:val="0034289B"/>
    <w:rsid w:val="0034406C"/>
    <w:rsid w:val="0034584E"/>
    <w:rsid w:val="0034624C"/>
    <w:rsid w:val="00346746"/>
    <w:rsid w:val="00347807"/>
    <w:rsid w:val="0035141C"/>
    <w:rsid w:val="003575AF"/>
    <w:rsid w:val="00360290"/>
    <w:rsid w:val="00362F43"/>
    <w:rsid w:val="00371FDF"/>
    <w:rsid w:val="00373430"/>
    <w:rsid w:val="003734ED"/>
    <w:rsid w:val="00373C1F"/>
    <w:rsid w:val="00374BB3"/>
    <w:rsid w:val="00374C2C"/>
    <w:rsid w:val="00375E23"/>
    <w:rsid w:val="003763EA"/>
    <w:rsid w:val="0037658A"/>
    <w:rsid w:val="00376D83"/>
    <w:rsid w:val="00377907"/>
    <w:rsid w:val="003832B4"/>
    <w:rsid w:val="003832B6"/>
    <w:rsid w:val="00383CB0"/>
    <w:rsid w:val="003840B9"/>
    <w:rsid w:val="00384770"/>
    <w:rsid w:val="003862E3"/>
    <w:rsid w:val="00387EA5"/>
    <w:rsid w:val="0039366F"/>
    <w:rsid w:val="0039406B"/>
    <w:rsid w:val="003949CA"/>
    <w:rsid w:val="00394D5B"/>
    <w:rsid w:val="00394EA5"/>
    <w:rsid w:val="003958CD"/>
    <w:rsid w:val="003A17AD"/>
    <w:rsid w:val="003A1C0E"/>
    <w:rsid w:val="003A267B"/>
    <w:rsid w:val="003A312C"/>
    <w:rsid w:val="003A3608"/>
    <w:rsid w:val="003A5640"/>
    <w:rsid w:val="003A66BB"/>
    <w:rsid w:val="003A67A6"/>
    <w:rsid w:val="003A7FB3"/>
    <w:rsid w:val="003B07B7"/>
    <w:rsid w:val="003B2336"/>
    <w:rsid w:val="003B2468"/>
    <w:rsid w:val="003B34BA"/>
    <w:rsid w:val="003B3BBB"/>
    <w:rsid w:val="003B41A7"/>
    <w:rsid w:val="003B4D90"/>
    <w:rsid w:val="003B58A3"/>
    <w:rsid w:val="003B72A0"/>
    <w:rsid w:val="003C0253"/>
    <w:rsid w:val="003C05DF"/>
    <w:rsid w:val="003C3935"/>
    <w:rsid w:val="003C447B"/>
    <w:rsid w:val="003C4812"/>
    <w:rsid w:val="003C5C1C"/>
    <w:rsid w:val="003D030F"/>
    <w:rsid w:val="003D3E9F"/>
    <w:rsid w:val="003D5648"/>
    <w:rsid w:val="003D5C43"/>
    <w:rsid w:val="003D7A0E"/>
    <w:rsid w:val="003E2AAF"/>
    <w:rsid w:val="003E4937"/>
    <w:rsid w:val="003E5D9B"/>
    <w:rsid w:val="003E65B1"/>
    <w:rsid w:val="003E71C1"/>
    <w:rsid w:val="003E787F"/>
    <w:rsid w:val="003E7952"/>
    <w:rsid w:val="003E7E96"/>
    <w:rsid w:val="003F1DA3"/>
    <w:rsid w:val="003F23D4"/>
    <w:rsid w:val="003F2524"/>
    <w:rsid w:val="003F2B2E"/>
    <w:rsid w:val="003F2B51"/>
    <w:rsid w:val="003F3F65"/>
    <w:rsid w:val="003F3FE6"/>
    <w:rsid w:val="003F5759"/>
    <w:rsid w:val="003F61F2"/>
    <w:rsid w:val="003F73FE"/>
    <w:rsid w:val="00401034"/>
    <w:rsid w:val="00401A9E"/>
    <w:rsid w:val="004034AC"/>
    <w:rsid w:val="0040398C"/>
    <w:rsid w:val="00407C6D"/>
    <w:rsid w:val="00413AF7"/>
    <w:rsid w:val="00414192"/>
    <w:rsid w:val="0041426B"/>
    <w:rsid w:val="00414E32"/>
    <w:rsid w:val="0041562B"/>
    <w:rsid w:val="004166B0"/>
    <w:rsid w:val="00416AEB"/>
    <w:rsid w:val="004200B2"/>
    <w:rsid w:val="004203DD"/>
    <w:rsid w:val="00420E84"/>
    <w:rsid w:val="00420F80"/>
    <w:rsid w:val="00421343"/>
    <w:rsid w:val="00421A35"/>
    <w:rsid w:val="00422496"/>
    <w:rsid w:val="00424C72"/>
    <w:rsid w:val="00427D0C"/>
    <w:rsid w:val="0043084C"/>
    <w:rsid w:val="00430C2E"/>
    <w:rsid w:val="00431132"/>
    <w:rsid w:val="004322A8"/>
    <w:rsid w:val="00433DF3"/>
    <w:rsid w:val="004344A5"/>
    <w:rsid w:val="00435C44"/>
    <w:rsid w:val="00435D5A"/>
    <w:rsid w:val="00437D35"/>
    <w:rsid w:val="004402BF"/>
    <w:rsid w:val="004408C5"/>
    <w:rsid w:val="00440AFC"/>
    <w:rsid w:val="00441F67"/>
    <w:rsid w:val="00447597"/>
    <w:rsid w:val="0045212A"/>
    <w:rsid w:val="00452160"/>
    <w:rsid w:val="004525AA"/>
    <w:rsid w:val="004532C0"/>
    <w:rsid w:val="0045473A"/>
    <w:rsid w:val="00455203"/>
    <w:rsid w:val="004562BA"/>
    <w:rsid w:val="00456C21"/>
    <w:rsid w:val="00460291"/>
    <w:rsid w:val="00460B91"/>
    <w:rsid w:val="00463171"/>
    <w:rsid w:val="0046420F"/>
    <w:rsid w:val="00464A01"/>
    <w:rsid w:val="00472EB3"/>
    <w:rsid w:val="00480025"/>
    <w:rsid w:val="00482AC0"/>
    <w:rsid w:val="004831E5"/>
    <w:rsid w:val="004836E2"/>
    <w:rsid w:val="0048516D"/>
    <w:rsid w:val="0048698E"/>
    <w:rsid w:val="00486C3A"/>
    <w:rsid w:val="00491131"/>
    <w:rsid w:val="00492EB5"/>
    <w:rsid w:val="004958F9"/>
    <w:rsid w:val="004962AF"/>
    <w:rsid w:val="004A0C87"/>
    <w:rsid w:val="004A1D6B"/>
    <w:rsid w:val="004A244F"/>
    <w:rsid w:val="004A558B"/>
    <w:rsid w:val="004A6517"/>
    <w:rsid w:val="004A65C0"/>
    <w:rsid w:val="004B42E0"/>
    <w:rsid w:val="004B484F"/>
    <w:rsid w:val="004B50D3"/>
    <w:rsid w:val="004B550E"/>
    <w:rsid w:val="004C0E3D"/>
    <w:rsid w:val="004C3A3C"/>
    <w:rsid w:val="004C5133"/>
    <w:rsid w:val="004D0779"/>
    <w:rsid w:val="004D1C9A"/>
    <w:rsid w:val="004D2143"/>
    <w:rsid w:val="004D3D82"/>
    <w:rsid w:val="004D5735"/>
    <w:rsid w:val="004D681A"/>
    <w:rsid w:val="004D7804"/>
    <w:rsid w:val="004E04FF"/>
    <w:rsid w:val="004E0AD6"/>
    <w:rsid w:val="004E3502"/>
    <w:rsid w:val="004E3F57"/>
    <w:rsid w:val="004E63AF"/>
    <w:rsid w:val="004E6521"/>
    <w:rsid w:val="004F048D"/>
    <w:rsid w:val="004F329E"/>
    <w:rsid w:val="004F363A"/>
    <w:rsid w:val="004F392C"/>
    <w:rsid w:val="004F67DF"/>
    <w:rsid w:val="004F71F6"/>
    <w:rsid w:val="004F7AE4"/>
    <w:rsid w:val="00502504"/>
    <w:rsid w:val="005038A1"/>
    <w:rsid w:val="0050419D"/>
    <w:rsid w:val="00504957"/>
    <w:rsid w:val="00505469"/>
    <w:rsid w:val="005058F7"/>
    <w:rsid w:val="00505997"/>
    <w:rsid w:val="0050794E"/>
    <w:rsid w:val="00510A73"/>
    <w:rsid w:val="00510DEB"/>
    <w:rsid w:val="0051102A"/>
    <w:rsid w:val="00512780"/>
    <w:rsid w:val="00516D25"/>
    <w:rsid w:val="0051735E"/>
    <w:rsid w:val="005178CC"/>
    <w:rsid w:val="005201B6"/>
    <w:rsid w:val="00520F5C"/>
    <w:rsid w:val="00523BAE"/>
    <w:rsid w:val="00525A8C"/>
    <w:rsid w:val="00526E74"/>
    <w:rsid w:val="00530D35"/>
    <w:rsid w:val="005322E1"/>
    <w:rsid w:val="00533CF6"/>
    <w:rsid w:val="0053762A"/>
    <w:rsid w:val="005379A6"/>
    <w:rsid w:val="00537F2E"/>
    <w:rsid w:val="005415DA"/>
    <w:rsid w:val="00541AD6"/>
    <w:rsid w:val="0054339A"/>
    <w:rsid w:val="0054378B"/>
    <w:rsid w:val="005466FE"/>
    <w:rsid w:val="00547AA2"/>
    <w:rsid w:val="00552F7D"/>
    <w:rsid w:val="00552FFC"/>
    <w:rsid w:val="00553A9B"/>
    <w:rsid w:val="00554556"/>
    <w:rsid w:val="005567E0"/>
    <w:rsid w:val="00556BDF"/>
    <w:rsid w:val="00556CC5"/>
    <w:rsid w:val="005571C7"/>
    <w:rsid w:val="00560A7C"/>
    <w:rsid w:val="00561AC0"/>
    <w:rsid w:val="00563CB7"/>
    <w:rsid w:val="00564AB5"/>
    <w:rsid w:val="00564CBB"/>
    <w:rsid w:val="00564EFF"/>
    <w:rsid w:val="005653A0"/>
    <w:rsid w:val="00565975"/>
    <w:rsid w:val="00570BBC"/>
    <w:rsid w:val="00570E9C"/>
    <w:rsid w:val="005710F9"/>
    <w:rsid w:val="005718D3"/>
    <w:rsid w:val="00572823"/>
    <w:rsid w:val="00573258"/>
    <w:rsid w:val="0057356C"/>
    <w:rsid w:val="00573A3C"/>
    <w:rsid w:val="005751EE"/>
    <w:rsid w:val="005757DF"/>
    <w:rsid w:val="0057582A"/>
    <w:rsid w:val="00575C33"/>
    <w:rsid w:val="005768CB"/>
    <w:rsid w:val="00576E69"/>
    <w:rsid w:val="005810D0"/>
    <w:rsid w:val="00581567"/>
    <w:rsid w:val="00581A02"/>
    <w:rsid w:val="00583CB8"/>
    <w:rsid w:val="0058578F"/>
    <w:rsid w:val="00586639"/>
    <w:rsid w:val="0058664F"/>
    <w:rsid w:val="00586E64"/>
    <w:rsid w:val="00586FC5"/>
    <w:rsid w:val="0059230B"/>
    <w:rsid w:val="00592454"/>
    <w:rsid w:val="005929AB"/>
    <w:rsid w:val="00592B13"/>
    <w:rsid w:val="00593936"/>
    <w:rsid w:val="00596397"/>
    <w:rsid w:val="00596BAA"/>
    <w:rsid w:val="00596BC3"/>
    <w:rsid w:val="00597310"/>
    <w:rsid w:val="005A016F"/>
    <w:rsid w:val="005A098A"/>
    <w:rsid w:val="005A0AC1"/>
    <w:rsid w:val="005B0541"/>
    <w:rsid w:val="005B33BA"/>
    <w:rsid w:val="005B449A"/>
    <w:rsid w:val="005B4B26"/>
    <w:rsid w:val="005C1B45"/>
    <w:rsid w:val="005C23DA"/>
    <w:rsid w:val="005C2C07"/>
    <w:rsid w:val="005C3EDD"/>
    <w:rsid w:val="005C4F59"/>
    <w:rsid w:val="005C597A"/>
    <w:rsid w:val="005C6AB1"/>
    <w:rsid w:val="005C74F3"/>
    <w:rsid w:val="005C7A2F"/>
    <w:rsid w:val="005D0A78"/>
    <w:rsid w:val="005D1B8A"/>
    <w:rsid w:val="005D2495"/>
    <w:rsid w:val="005E1DDD"/>
    <w:rsid w:val="005E1F49"/>
    <w:rsid w:val="005E433D"/>
    <w:rsid w:val="005E5003"/>
    <w:rsid w:val="005E57BC"/>
    <w:rsid w:val="005E7025"/>
    <w:rsid w:val="005E78B6"/>
    <w:rsid w:val="005F268D"/>
    <w:rsid w:val="005F2A54"/>
    <w:rsid w:val="005F2BBF"/>
    <w:rsid w:val="005F2EAD"/>
    <w:rsid w:val="005F2FF1"/>
    <w:rsid w:val="005F31BD"/>
    <w:rsid w:val="005F382A"/>
    <w:rsid w:val="005F4AC3"/>
    <w:rsid w:val="005F5E57"/>
    <w:rsid w:val="005F67AF"/>
    <w:rsid w:val="005F784B"/>
    <w:rsid w:val="00600E5B"/>
    <w:rsid w:val="00602170"/>
    <w:rsid w:val="0060328E"/>
    <w:rsid w:val="00603BA0"/>
    <w:rsid w:val="00604795"/>
    <w:rsid w:val="006069D9"/>
    <w:rsid w:val="006070F6"/>
    <w:rsid w:val="006108C8"/>
    <w:rsid w:val="0061092B"/>
    <w:rsid w:val="00611BC6"/>
    <w:rsid w:val="006126E9"/>
    <w:rsid w:val="00612A54"/>
    <w:rsid w:val="00613614"/>
    <w:rsid w:val="00623565"/>
    <w:rsid w:val="00625154"/>
    <w:rsid w:val="00631D12"/>
    <w:rsid w:val="00632201"/>
    <w:rsid w:val="006322E7"/>
    <w:rsid w:val="006324CD"/>
    <w:rsid w:val="00633F57"/>
    <w:rsid w:val="00634F42"/>
    <w:rsid w:val="006355C8"/>
    <w:rsid w:val="00635DE3"/>
    <w:rsid w:val="00637328"/>
    <w:rsid w:val="00637674"/>
    <w:rsid w:val="0064141B"/>
    <w:rsid w:val="006417EC"/>
    <w:rsid w:val="0064187D"/>
    <w:rsid w:val="006421C1"/>
    <w:rsid w:val="006425FB"/>
    <w:rsid w:val="00642B86"/>
    <w:rsid w:val="00643F07"/>
    <w:rsid w:val="00645993"/>
    <w:rsid w:val="00645F46"/>
    <w:rsid w:val="006468B3"/>
    <w:rsid w:val="00652627"/>
    <w:rsid w:val="0065263C"/>
    <w:rsid w:val="006552BE"/>
    <w:rsid w:val="00655934"/>
    <w:rsid w:val="00655DE0"/>
    <w:rsid w:val="00656B63"/>
    <w:rsid w:val="0066349B"/>
    <w:rsid w:val="00664E6A"/>
    <w:rsid w:val="00666C43"/>
    <w:rsid w:val="0067086E"/>
    <w:rsid w:val="00673A2A"/>
    <w:rsid w:val="00674FA3"/>
    <w:rsid w:val="00675E0A"/>
    <w:rsid w:val="00676A4A"/>
    <w:rsid w:val="00677C5C"/>
    <w:rsid w:val="00680CE1"/>
    <w:rsid w:val="00683149"/>
    <w:rsid w:val="00684246"/>
    <w:rsid w:val="00684E93"/>
    <w:rsid w:val="006862D8"/>
    <w:rsid w:val="00686ABC"/>
    <w:rsid w:val="00687445"/>
    <w:rsid w:val="0069001E"/>
    <w:rsid w:val="00690354"/>
    <w:rsid w:val="00690C5D"/>
    <w:rsid w:val="006912E3"/>
    <w:rsid w:val="0069136E"/>
    <w:rsid w:val="0069148C"/>
    <w:rsid w:val="00691E09"/>
    <w:rsid w:val="00693201"/>
    <w:rsid w:val="00693AB7"/>
    <w:rsid w:val="00694C89"/>
    <w:rsid w:val="00695AD6"/>
    <w:rsid w:val="00697924"/>
    <w:rsid w:val="00697B7F"/>
    <w:rsid w:val="006A0DC0"/>
    <w:rsid w:val="006A237F"/>
    <w:rsid w:val="006A30BF"/>
    <w:rsid w:val="006A479E"/>
    <w:rsid w:val="006A5C4C"/>
    <w:rsid w:val="006A5D8F"/>
    <w:rsid w:val="006A6756"/>
    <w:rsid w:val="006A7167"/>
    <w:rsid w:val="006A7805"/>
    <w:rsid w:val="006B27F6"/>
    <w:rsid w:val="006B29AA"/>
    <w:rsid w:val="006B3FE5"/>
    <w:rsid w:val="006B5033"/>
    <w:rsid w:val="006C20ED"/>
    <w:rsid w:val="006C50D9"/>
    <w:rsid w:val="006C5FB7"/>
    <w:rsid w:val="006C759D"/>
    <w:rsid w:val="006C77D8"/>
    <w:rsid w:val="006C7911"/>
    <w:rsid w:val="006D0047"/>
    <w:rsid w:val="006D0C56"/>
    <w:rsid w:val="006D242C"/>
    <w:rsid w:val="006D3EC6"/>
    <w:rsid w:val="006D4476"/>
    <w:rsid w:val="006D5F4F"/>
    <w:rsid w:val="006E12B8"/>
    <w:rsid w:val="006E1318"/>
    <w:rsid w:val="006E2C9D"/>
    <w:rsid w:val="006E3E6B"/>
    <w:rsid w:val="006E6238"/>
    <w:rsid w:val="006E7227"/>
    <w:rsid w:val="006F03DA"/>
    <w:rsid w:val="006F2BF7"/>
    <w:rsid w:val="006F5C96"/>
    <w:rsid w:val="006F5F20"/>
    <w:rsid w:val="006F6D7F"/>
    <w:rsid w:val="00700046"/>
    <w:rsid w:val="00701218"/>
    <w:rsid w:val="00701F51"/>
    <w:rsid w:val="007065CB"/>
    <w:rsid w:val="007114C9"/>
    <w:rsid w:val="007119A3"/>
    <w:rsid w:val="00711DFE"/>
    <w:rsid w:val="007121DD"/>
    <w:rsid w:val="007135A1"/>
    <w:rsid w:val="00713885"/>
    <w:rsid w:val="00715E4A"/>
    <w:rsid w:val="00720140"/>
    <w:rsid w:val="00720C98"/>
    <w:rsid w:val="00721186"/>
    <w:rsid w:val="00723BF4"/>
    <w:rsid w:val="007278E3"/>
    <w:rsid w:val="007326DA"/>
    <w:rsid w:val="007341FE"/>
    <w:rsid w:val="00736DEA"/>
    <w:rsid w:val="0074190E"/>
    <w:rsid w:val="00742E07"/>
    <w:rsid w:val="00744EC7"/>
    <w:rsid w:val="00746D4E"/>
    <w:rsid w:val="007474CC"/>
    <w:rsid w:val="007550E8"/>
    <w:rsid w:val="007558CA"/>
    <w:rsid w:val="00757F69"/>
    <w:rsid w:val="00762F5B"/>
    <w:rsid w:val="0076428B"/>
    <w:rsid w:val="00765748"/>
    <w:rsid w:val="00766311"/>
    <w:rsid w:val="007665C2"/>
    <w:rsid w:val="00770CD8"/>
    <w:rsid w:val="00771E29"/>
    <w:rsid w:val="00772CED"/>
    <w:rsid w:val="007735D1"/>
    <w:rsid w:val="0077437D"/>
    <w:rsid w:val="00775D1F"/>
    <w:rsid w:val="00775E69"/>
    <w:rsid w:val="007802A8"/>
    <w:rsid w:val="007819A2"/>
    <w:rsid w:val="007829C7"/>
    <w:rsid w:val="007832D8"/>
    <w:rsid w:val="007841DA"/>
    <w:rsid w:val="00784563"/>
    <w:rsid w:val="00786D22"/>
    <w:rsid w:val="00787FC0"/>
    <w:rsid w:val="00790A01"/>
    <w:rsid w:val="00791CFB"/>
    <w:rsid w:val="007951C1"/>
    <w:rsid w:val="00796E6A"/>
    <w:rsid w:val="007A1C16"/>
    <w:rsid w:val="007A6E4B"/>
    <w:rsid w:val="007A6E83"/>
    <w:rsid w:val="007B009D"/>
    <w:rsid w:val="007B250E"/>
    <w:rsid w:val="007B47EC"/>
    <w:rsid w:val="007B5A0B"/>
    <w:rsid w:val="007B608D"/>
    <w:rsid w:val="007B6819"/>
    <w:rsid w:val="007C06E6"/>
    <w:rsid w:val="007C5F51"/>
    <w:rsid w:val="007C6C5F"/>
    <w:rsid w:val="007D0F41"/>
    <w:rsid w:val="007D16A0"/>
    <w:rsid w:val="007D1764"/>
    <w:rsid w:val="007D18FA"/>
    <w:rsid w:val="007D4582"/>
    <w:rsid w:val="007D54BA"/>
    <w:rsid w:val="007D58F5"/>
    <w:rsid w:val="007D68A6"/>
    <w:rsid w:val="007D6B91"/>
    <w:rsid w:val="007D6F66"/>
    <w:rsid w:val="007E1432"/>
    <w:rsid w:val="007E3ACD"/>
    <w:rsid w:val="007E64F5"/>
    <w:rsid w:val="007E7010"/>
    <w:rsid w:val="007E77BB"/>
    <w:rsid w:val="007E7C1E"/>
    <w:rsid w:val="007E7FA2"/>
    <w:rsid w:val="007F0B73"/>
    <w:rsid w:val="007F188B"/>
    <w:rsid w:val="007F53E9"/>
    <w:rsid w:val="007F6008"/>
    <w:rsid w:val="007F774A"/>
    <w:rsid w:val="007F7D72"/>
    <w:rsid w:val="008007EA"/>
    <w:rsid w:val="00800D18"/>
    <w:rsid w:val="00801331"/>
    <w:rsid w:val="00803487"/>
    <w:rsid w:val="00804647"/>
    <w:rsid w:val="0080689C"/>
    <w:rsid w:val="008075FC"/>
    <w:rsid w:val="00810457"/>
    <w:rsid w:val="00811497"/>
    <w:rsid w:val="00811700"/>
    <w:rsid w:val="00813BDF"/>
    <w:rsid w:val="00820AE1"/>
    <w:rsid w:val="00820AEC"/>
    <w:rsid w:val="00826C4E"/>
    <w:rsid w:val="0082718B"/>
    <w:rsid w:val="00833204"/>
    <w:rsid w:val="00833A38"/>
    <w:rsid w:val="0083513F"/>
    <w:rsid w:val="00841F84"/>
    <w:rsid w:val="00842900"/>
    <w:rsid w:val="00843185"/>
    <w:rsid w:val="00844106"/>
    <w:rsid w:val="00844C89"/>
    <w:rsid w:val="00847B6E"/>
    <w:rsid w:val="00852309"/>
    <w:rsid w:val="00852FEC"/>
    <w:rsid w:val="0085396B"/>
    <w:rsid w:val="0085599A"/>
    <w:rsid w:val="00855C43"/>
    <w:rsid w:val="0085710E"/>
    <w:rsid w:val="00857DD9"/>
    <w:rsid w:val="008640E8"/>
    <w:rsid w:val="00865106"/>
    <w:rsid w:val="00865ED8"/>
    <w:rsid w:val="0086631B"/>
    <w:rsid w:val="008673D8"/>
    <w:rsid w:val="008716FF"/>
    <w:rsid w:val="0087301A"/>
    <w:rsid w:val="008732C5"/>
    <w:rsid w:val="00873DC2"/>
    <w:rsid w:val="00874056"/>
    <w:rsid w:val="00874085"/>
    <w:rsid w:val="00874336"/>
    <w:rsid w:val="008753A8"/>
    <w:rsid w:val="008759D7"/>
    <w:rsid w:val="0087718E"/>
    <w:rsid w:val="0087723F"/>
    <w:rsid w:val="0087757C"/>
    <w:rsid w:val="0088367B"/>
    <w:rsid w:val="00884CAA"/>
    <w:rsid w:val="00886CA9"/>
    <w:rsid w:val="00894070"/>
    <w:rsid w:val="00894190"/>
    <w:rsid w:val="0089455B"/>
    <w:rsid w:val="0089487A"/>
    <w:rsid w:val="00895474"/>
    <w:rsid w:val="00895BE1"/>
    <w:rsid w:val="008A0755"/>
    <w:rsid w:val="008A0BF4"/>
    <w:rsid w:val="008A0C03"/>
    <w:rsid w:val="008A10D3"/>
    <w:rsid w:val="008A51A1"/>
    <w:rsid w:val="008A5F72"/>
    <w:rsid w:val="008B211B"/>
    <w:rsid w:val="008B795F"/>
    <w:rsid w:val="008C0A4C"/>
    <w:rsid w:val="008C2842"/>
    <w:rsid w:val="008C2AE8"/>
    <w:rsid w:val="008C58F7"/>
    <w:rsid w:val="008C5A53"/>
    <w:rsid w:val="008D1274"/>
    <w:rsid w:val="008D171D"/>
    <w:rsid w:val="008D2035"/>
    <w:rsid w:val="008D35F3"/>
    <w:rsid w:val="008D379F"/>
    <w:rsid w:val="008D5276"/>
    <w:rsid w:val="008D7115"/>
    <w:rsid w:val="008E1CE6"/>
    <w:rsid w:val="008E23B3"/>
    <w:rsid w:val="008E2C61"/>
    <w:rsid w:val="008E3DBE"/>
    <w:rsid w:val="008E68A4"/>
    <w:rsid w:val="008E73B0"/>
    <w:rsid w:val="008E795F"/>
    <w:rsid w:val="008F12B1"/>
    <w:rsid w:val="008F24F0"/>
    <w:rsid w:val="008F5950"/>
    <w:rsid w:val="008F6D2A"/>
    <w:rsid w:val="00902225"/>
    <w:rsid w:val="00902F7F"/>
    <w:rsid w:val="00904D0F"/>
    <w:rsid w:val="009058A0"/>
    <w:rsid w:val="0091109A"/>
    <w:rsid w:val="00912559"/>
    <w:rsid w:val="00915F68"/>
    <w:rsid w:val="0091629A"/>
    <w:rsid w:val="00917078"/>
    <w:rsid w:val="00917BD8"/>
    <w:rsid w:val="00920B32"/>
    <w:rsid w:val="009236BE"/>
    <w:rsid w:val="00923AD1"/>
    <w:rsid w:val="009244EE"/>
    <w:rsid w:val="0092553C"/>
    <w:rsid w:val="0092567F"/>
    <w:rsid w:val="00930CBD"/>
    <w:rsid w:val="00931E1E"/>
    <w:rsid w:val="00932713"/>
    <w:rsid w:val="00932C3A"/>
    <w:rsid w:val="009344AF"/>
    <w:rsid w:val="00936FD7"/>
    <w:rsid w:val="00937853"/>
    <w:rsid w:val="00941D9C"/>
    <w:rsid w:val="00942B31"/>
    <w:rsid w:val="00943D4B"/>
    <w:rsid w:val="00943E2B"/>
    <w:rsid w:val="0094414D"/>
    <w:rsid w:val="00945E61"/>
    <w:rsid w:val="0094665D"/>
    <w:rsid w:val="00951118"/>
    <w:rsid w:val="009513F6"/>
    <w:rsid w:val="009514DA"/>
    <w:rsid w:val="00953A71"/>
    <w:rsid w:val="0095495E"/>
    <w:rsid w:val="009550EA"/>
    <w:rsid w:val="00956724"/>
    <w:rsid w:val="00957611"/>
    <w:rsid w:val="009619C5"/>
    <w:rsid w:val="0096474E"/>
    <w:rsid w:val="00966231"/>
    <w:rsid w:val="009675A5"/>
    <w:rsid w:val="00971CFF"/>
    <w:rsid w:val="00972C45"/>
    <w:rsid w:val="0097368F"/>
    <w:rsid w:val="00973DD9"/>
    <w:rsid w:val="00980559"/>
    <w:rsid w:val="0098113D"/>
    <w:rsid w:val="00981562"/>
    <w:rsid w:val="00984BFB"/>
    <w:rsid w:val="009856A6"/>
    <w:rsid w:val="009856BE"/>
    <w:rsid w:val="009871BD"/>
    <w:rsid w:val="009914DF"/>
    <w:rsid w:val="009934EB"/>
    <w:rsid w:val="00993C16"/>
    <w:rsid w:val="00994E15"/>
    <w:rsid w:val="0099626B"/>
    <w:rsid w:val="00996D7F"/>
    <w:rsid w:val="00997B4F"/>
    <w:rsid w:val="009A38DE"/>
    <w:rsid w:val="009B04E0"/>
    <w:rsid w:val="009B0C6B"/>
    <w:rsid w:val="009B1985"/>
    <w:rsid w:val="009B1E79"/>
    <w:rsid w:val="009B205D"/>
    <w:rsid w:val="009B2401"/>
    <w:rsid w:val="009B2514"/>
    <w:rsid w:val="009B4201"/>
    <w:rsid w:val="009B462D"/>
    <w:rsid w:val="009B4FEC"/>
    <w:rsid w:val="009B50F7"/>
    <w:rsid w:val="009B5A66"/>
    <w:rsid w:val="009B6756"/>
    <w:rsid w:val="009B68C2"/>
    <w:rsid w:val="009B6F47"/>
    <w:rsid w:val="009B7AE2"/>
    <w:rsid w:val="009C3C13"/>
    <w:rsid w:val="009C3F33"/>
    <w:rsid w:val="009D0586"/>
    <w:rsid w:val="009D34F7"/>
    <w:rsid w:val="009D431E"/>
    <w:rsid w:val="009D49AF"/>
    <w:rsid w:val="009D550E"/>
    <w:rsid w:val="009D66C0"/>
    <w:rsid w:val="009E2538"/>
    <w:rsid w:val="009E3B31"/>
    <w:rsid w:val="009F02C4"/>
    <w:rsid w:val="009F18F1"/>
    <w:rsid w:val="009F5533"/>
    <w:rsid w:val="00A00CB9"/>
    <w:rsid w:val="00A01AF1"/>
    <w:rsid w:val="00A03A0B"/>
    <w:rsid w:val="00A04597"/>
    <w:rsid w:val="00A05262"/>
    <w:rsid w:val="00A059EC"/>
    <w:rsid w:val="00A063D7"/>
    <w:rsid w:val="00A10466"/>
    <w:rsid w:val="00A1175C"/>
    <w:rsid w:val="00A13A13"/>
    <w:rsid w:val="00A158A7"/>
    <w:rsid w:val="00A16F84"/>
    <w:rsid w:val="00A21432"/>
    <w:rsid w:val="00A229FB"/>
    <w:rsid w:val="00A231E2"/>
    <w:rsid w:val="00A2373F"/>
    <w:rsid w:val="00A23AB5"/>
    <w:rsid w:val="00A2694D"/>
    <w:rsid w:val="00A26D86"/>
    <w:rsid w:val="00A31FA1"/>
    <w:rsid w:val="00A32803"/>
    <w:rsid w:val="00A33925"/>
    <w:rsid w:val="00A35B57"/>
    <w:rsid w:val="00A363B2"/>
    <w:rsid w:val="00A37372"/>
    <w:rsid w:val="00A37ABF"/>
    <w:rsid w:val="00A4084F"/>
    <w:rsid w:val="00A40FD8"/>
    <w:rsid w:val="00A410CD"/>
    <w:rsid w:val="00A42A9A"/>
    <w:rsid w:val="00A42DA5"/>
    <w:rsid w:val="00A44DF0"/>
    <w:rsid w:val="00A462C8"/>
    <w:rsid w:val="00A46CF2"/>
    <w:rsid w:val="00A504BB"/>
    <w:rsid w:val="00A51224"/>
    <w:rsid w:val="00A53858"/>
    <w:rsid w:val="00A545FF"/>
    <w:rsid w:val="00A549B6"/>
    <w:rsid w:val="00A571BC"/>
    <w:rsid w:val="00A60876"/>
    <w:rsid w:val="00A611B3"/>
    <w:rsid w:val="00A61B33"/>
    <w:rsid w:val="00A61B8A"/>
    <w:rsid w:val="00A61ED9"/>
    <w:rsid w:val="00A63A59"/>
    <w:rsid w:val="00A649AD"/>
    <w:rsid w:val="00A659C7"/>
    <w:rsid w:val="00A65D45"/>
    <w:rsid w:val="00A728BD"/>
    <w:rsid w:val="00A7507B"/>
    <w:rsid w:val="00A76227"/>
    <w:rsid w:val="00A76A67"/>
    <w:rsid w:val="00A80B94"/>
    <w:rsid w:val="00A80EC3"/>
    <w:rsid w:val="00A84D4B"/>
    <w:rsid w:val="00A85BDD"/>
    <w:rsid w:val="00A85E08"/>
    <w:rsid w:val="00A86248"/>
    <w:rsid w:val="00A879C9"/>
    <w:rsid w:val="00A904EC"/>
    <w:rsid w:val="00A92280"/>
    <w:rsid w:val="00A92AFC"/>
    <w:rsid w:val="00A96570"/>
    <w:rsid w:val="00AA385E"/>
    <w:rsid w:val="00AA3B5D"/>
    <w:rsid w:val="00AA4F65"/>
    <w:rsid w:val="00AA520F"/>
    <w:rsid w:val="00AA578A"/>
    <w:rsid w:val="00AB17FA"/>
    <w:rsid w:val="00AB2354"/>
    <w:rsid w:val="00AB35D2"/>
    <w:rsid w:val="00AB3DDD"/>
    <w:rsid w:val="00AB63C4"/>
    <w:rsid w:val="00AC055A"/>
    <w:rsid w:val="00AC070D"/>
    <w:rsid w:val="00AC1642"/>
    <w:rsid w:val="00AC2940"/>
    <w:rsid w:val="00AC475C"/>
    <w:rsid w:val="00AC5D57"/>
    <w:rsid w:val="00AC6A9E"/>
    <w:rsid w:val="00AC722F"/>
    <w:rsid w:val="00AC78AA"/>
    <w:rsid w:val="00AD0C09"/>
    <w:rsid w:val="00AD1A5D"/>
    <w:rsid w:val="00AD1DAD"/>
    <w:rsid w:val="00AD3A63"/>
    <w:rsid w:val="00AD3F10"/>
    <w:rsid w:val="00AD4326"/>
    <w:rsid w:val="00AD4F01"/>
    <w:rsid w:val="00AD6DAC"/>
    <w:rsid w:val="00AE0BAA"/>
    <w:rsid w:val="00AE3985"/>
    <w:rsid w:val="00AE3E5B"/>
    <w:rsid w:val="00AE3F89"/>
    <w:rsid w:val="00AE4FBC"/>
    <w:rsid w:val="00AE5BEF"/>
    <w:rsid w:val="00AF10D9"/>
    <w:rsid w:val="00AF1E33"/>
    <w:rsid w:val="00AF3FF2"/>
    <w:rsid w:val="00AF4D44"/>
    <w:rsid w:val="00AF7BA4"/>
    <w:rsid w:val="00AF7D27"/>
    <w:rsid w:val="00B01A92"/>
    <w:rsid w:val="00B02AF9"/>
    <w:rsid w:val="00B048C8"/>
    <w:rsid w:val="00B077D2"/>
    <w:rsid w:val="00B104E4"/>
    <w:rsid w:val="00B10545"/>
    <w:rsid w:val="00B10F71"/>
    <w:rsid w:val="00B114B2"/>
    <w:rsid w:val="00B127A4"/>
    <w:rsid w:val="00B1318E"/>
    <w:rsid w:val="00B22E88"/>
    <w:rsid w:val="00B23DC1"/>
    <w:rsid w:val="00B23EA7"/>
    <w:rsid w:val="00B23F7D"/>
    <w:rsid w:val="00B251B4"/>
    <w:rsid w:val="00B25EB6"/>
    <w:rsid w:val="00B2680C"/>
    <w:rsid w:val="00B26A17"/>
    <w:rsid w:val="00B325D1"/>
    <w:rsid w:val="00B32E18"/>
    <w:rsid w:val="00B339D8"/>
    <w:rsid w:val="00B33DDF"/>
    <w:rsid w:val="00B34EAC"/>
    <w:rsid w:val="00B352FC"/>
    <w:rsid w:val="00B35C15"/>
    <w:rsid w:val="00B35E3A"/>
    <w:rsid w:val="00B439C1"/>
    <w:rsid w:val="00B439E1"/>
    <w:rsid w:val="00B43ADD"/>
    <w:rsid w:val="00B43EE1"/>
    <w:rsid w:val="00B4415B"/>
    <w:rsid w:val="00B46562"/>
    <w:rsid w:val="00B467BF"/>
    <w:rsid w:val="00B47B3B"/>
    <w:rsid w:val="00B47CB4"/>
    <w:rsid w:val="00B51258"/>
    <w:rsid w:val="00B51E44"/>
    <w:rsid w:val="00B53A64"/>
    <w:rsid w:val="00B56886"/>
    <w:rsid w:val="00B61871"/>
    <w:rsid w:val="00B644F6"/>
    <w:rsid w:val="00B65EE3"/>
    <w:rsid w:val="00B66AA0"/>
    <w:rsid w:val="00B70DD5"/>
    <w:rsid w:val="00B723E9"/>
    <w:rsid w:val="00B73DA9"/>
    <w:rsid w:val="00B769DA"/>
    <w:rsid w:val="00B76D41"/>
    <w:rsid w:val="00B77AA8"/>
    <w:rsid w:val="00B81C8C"/>
    <w:rsid w:val="00B8297E"/>
    <w:rsid w:val="00B844C5"/>
    <w:rsid w:val="00B8692D"/>
    <w:rsid w:val="00B879FF"/>
    <w:rsid w:val="00B90C8A"/>
    <w:rsid w:val="00B912A8"/>
    <w:rsid w:val="00B91797"/>
    <w:rsid w:val="00B9199D"/>
    <w:rsid w:val="00B91A73"/>
    <w:rsid w:val="00B93887"/>
    <w:rsid w:val="00B93B72"/>
    <w:rsid w:val="00B9418F"/>
    <w:rsid w:val="00B95660"/>
    <w:rsid w:val="00B96664"/>
    <w:rsid w:val="00B97EC8"/>
    <w:rsid w:val="00BA0C53"/>
    <w:rsid w:val="00BA1E44"/>
    <w:rsid w:val="00BA26F9"/>
    <w:rsid w:val="00BA34F7"/>
    <w:rsid w:val="00BA39DE"/>
    <w:rsid w:val="00BA4A18"/>
    <w:rsid w:val="00BA6C46"/>
    <w:rsid w:val="00BA72F5"/>
    <w:rsid w:val="00BA77DF"/>
    <w:rsid w:val="00BB0ADD"/>
    <w:rsid w:val="00BB1475"/>
    <w:rsid w:val="00BB471B"/>
    <w:rsid w:val="00BB6E99"/>
    <w:rsid w:val="00BB7005"/>
    <w:rsid w:val="00BB7332"/>
    <w:rsid w:val="00BB7D17"/>
    <w:rsid w:val="00BC09D5"/>
    <w:rsid w:val="00BC29CF"/>
    <w:rsid w:val="00BC2C36"/>
    <w:rsid w:val="00BC2E63"/>
    <w:rsid w:val="00BC3619"/>
    <w:rsid w:val="00BC3A1B"/>
    <w:rsid w:val="00BC52B2"/>
    <w:rsid w:val="00BC6E16"/>
    <w:rsid w:val="00BC70A4"/>
    <w:rsid w:val="00BC7AF0"/>
    <w:rsid w:val="00BD1755"/>
    <w:rsid w:val="00BD1DC8"/>
    <w:rsid w:val="00BD231C"/>
    <w:rsid w:val="00BD2EA7"/>
    <w:rsid w:val="00BD4EA1"/>
    <w:rsid w:val="00BD6098"/>
    <w:rsid w:val="00BE1612"/>
    <w:rsid w:val="00BE1ADA"/>
    <w:rsid w:val="00BE344B"/>
    <w:rsid w:val="00BE3500"/>
    <w:rsid w:val="00BE356F"/>
    <w:rsid w:val="00BE4622"/>
    <w:rsid w:val="00BE49A5"/>
    <w:rsid w:val="00BE5D1D"/>
    <w:rsid w:val="00BE7471"/>
    <w:rsid w:val="00BE7518"/>
    <w:rsid w:val="00BE75A2"/>
    <w:rsid w:val="00BE7CE4"/>
    <w:rsid w:val="00BF0EC8"/>
    <w:rsid w:val="00BF1F9A"/>
    <w:rsid w:val="00BF2509"/>
    <w:rsid w:val="00BF3211"/>
    <w:rsid w:val="00BF43A6"/>
    <w:rsid w:val="00C02AA0"/>
    <w:rsid w:val="00C05C33"/>
    <w:rsid w:val="00C06277"/>
    <w:rsid w:val="00C06647"/>
    <w:rsid w:val="00C07FAE"/>
    <w:rsid w:val="00C10C03"/>
    <w:rsid w:val="00C10DA7"/>
    <w:rsid w:val="00C12326"/>
    <w:rsid w:val="00C13057"/>
    <w:rsid w:val="00C14008"/>
    <w:rsid w:val="00C14517"/>
    <w:rsid w:val="00C16C67"/>
    <w:rsid w:val="00C1791D"/>
    <w:rsid w:val="00C2196A"/>
    <w:rsid w:val="00C22FC5"/>
    <w:rsid w:val="00C2305E"/>
    <w:rsid w:val="00C23D00"/>
    <w:rsid w:val="00C23E54"/>
    <w:rsid w:val="00C25133"/>
    <w:rsid w:val="00C26440"/>
    <w:rsid w:val="00C26CCE"/>
    <w:rsid w:val="00C30FF6"/>
    <w:rsid w:val="00C318D5"/>
    <w:rsid w:val="00C347DF"/>
    <w:rsid w:val="00C35125"/>
    <w:rsid w:val="00C3764A"/>
    <w:rsid w:val="00C40BF1"/>
    <w:rsid w:val="00C4130B"/>
    <w:rsid w:val="00C420A2"/>
    <w:rsid w:val="00C420E8"/>
    <w:rsid w:val="00C43031"/>
    <w:rsid w:val="00C43197"/>
    <w:rsid w:val="00C43AD5"/>
    <w:rsid w:val="00C44A80"/>
    <w:rsid w:val="00C46443"/>
    <w:rsid w:val="00C50B0C"/>
    <w:rsid w:val="00C5298E"/>
    <w:rsid w:val="00C538B1"/>
    <w:rsid w:val="00C54BDB"/>
    <w:rsid w:val="00C5598F"/>
    <w:rsid w:val="00C56354"/>
    <w:rsid w:val="00C56D07"/>
    <w:rsid w:val="00C56F12"/>
    <w:rsid w:val="00C56FC8"/>
    <w:rsid w:val="00C57337"/>
    <w:rsid w:val="00C574A1"/>
    <w:rsid w:val="00C62E75"/>
    <w:rsid w:val="00C6491F"/>
    <w:rsid w:val="00C649B6"/>
    <w:rsid w:val="00C657BC"/>
    <w:rsid w:val="00C66D7C"/>
    <w:rsid w:val="00C70CC5"/>
    <w:rsid w:val="00C7198E"/>
    <w:rsid w:val="00C71ADF"/>
    <w:rsid w:val="00C72ADD"/>
    <w:rsid w:val="00C73A46"/>
    <w:rsid w:val="00C74D85"/>
    <w:rsid w:val="00C7688B"/>
    <w:rsid w:val="00C77782"/>
    <w:rsid w:val="00C779BE"/>
    <w:rsid w:val="00C834BC"/>
    <w:rsid w:val="00C83DDF"/>
    <w:rsid w:val="00C87116"/>
    <w:rsid w:val="00C87736"/>
    <w:rsid w:val="00C8786B"/>
    <w:rsid w:val="00C91B40"/>
    <w:rsid w:val="00C93A05"/>
    <w:rsid w:val="00C93A2C"/>
    <w:rsid w:val="00C94AE1"/>
    <w:rsid w:val="00C95B0B"/>
    <w:rsid w:val="00C97AFE"/>
    <w:rsid w:val="00CA003B"/>
    <w:rsid w:val="00CA1FB2"/>
    <w:rsid w:val="00CA269D"/>
    <w:rsid w:val="00CA5AE0"/>
    <w:rsid w:val="00CA71DB"/>
    <w:rsid w:val="00CB197F"/>
    <w:rsid w:val="00CB209D"/>
    <w:rsid w:val="00CB28A6"/>
    <w:rsid w:val="00CB4D23"/>
    <w:rsid w:val="00CB61D5"/>
    <w:rsid w:val="00CB70B2"/>
    <w:rsid w:val="00CC16BF"/>
    <w:rsid w:val="00CC171E"/>
    <w:rsid w:val="00CC1C01"/>
    <w:rsid w:val="00CC38FB"/>
    <w:rsid w:val="00CC4512"/>
    <w:rsid w:val="00CC4B69"/>
    <w:rsid w:val="00CC4F3B"/>
    <w:rsid w:val="00CC54CD"/>
    <w:rsid w:val="00CC7655"/>
    <w:rsid w:val="00CD052C"/>
    <w:rsid w:val="00CD13AF"/>
    <w:rsid w:val="00CD352A"/>
    <w:rsid w:val="00CD6357"/>
    <w:rsid w:val="00CE19FE"/>
    <w:rsid w:val="00CE3285"/>
    <w:rsid w:val="00CE3748"/>
    <w:rsid w:val="00CE6AB4"/>
    <w:rsid w:val="00CE6C3D"/>
    <w:rsid w:val="00CE7028"/>
    <w:rsid w:val="00CE71FE"/>
    <w:rsid w:val="00CF034E"/>
    <w:rsid w:val="00CF163D"/>
    <w:rsid w:val="00CF1BD0"/>
    <w:rsid w:val="00CF2F76"/>
    <w:rsid w:val="00CF4D2C"/>
    <w:rsid w:val="00CF783F"/>
    <w:rsid w:val="00CF7FFD"/>
    <w:rsid w:val="00D031D4"/>
    <w:rsid w:val="00D056D5"/>
    <w:rsid w:val="00D064DD"/>
    <w:rsid w:val="00D06BBB"/>
    <w:rsid w:val="00D07B63"/>
    <w:rsid w:val="00D07F88"/>
    <w:rsid w:val="00D14736"/>
    <w:rsid w:val="00D16D6E"/>
    <w:rsid w:val="00D1722F"/>
    <w:rsid w:val="00D179FA"/>
    <w:rsid w:val="00D21E76"/>
    <w:rsid w:val="00D23BB1"/>
    <w:rsid w:val="00D2435F"/>
    <w:rsid w:val="00D26560"/>
    <w:rsid w:val="00D267F3"/>
    <w:rsid w:val="00D27E5C"/>
    <w:rsid w:val="00D30F1F"/>
    <w:rsid w:val="00D30F94"/>
    <w:rsid w:val="00D31679"/>
    <w:rsid w:val="00D316E2"/>
    <w:rsid w:val="00D3364F"/>
    <w:rsid w:val="00D344E6"/>
    <w:rsid w:val="00D346EA"/>
    <w:rsid w:val="00D34783"/>
    <w:rsid w:val="00D358B8"/>
    <w:rsid w:val="00D364A4"/>
    <w:rsid w:val="00D36987"/>
    <w:rsid w:val="00D374A3"/>
    <w:rsid w:val="00D406C6"/>
    <w:rsid w:val="00D42A1D"/>
    <w:rsid w:val="00D4413B"/>
    <w:rsid w:val="00D46C54"/>
    <w:rsid w:val="00D46C76"/>
    <w:rsid w:val="00D46D20"/>
    <w:rsid w:val="00D46F75"/>
    <w:rsid w:val="00D51441"/>
    <w:rsid w:val="00D52297"/>
    <w:rsid w:val="00D5280C"/>
    <w:rsid w:val="00D5464C"/>
    <w:rsid w:val="00D55641"/>
    <w:rsid w:val="00D571AD"/>
    <w:rsid w:val="00D575A6"/>
    <w:rsid w:val="00D57FB4"/>
    <w:rsid w:val="00D60BAD"/>
    <w:rsid w:val="00D618E9"/>
    <w:rsid w:val="00D62195"/>
    <w:rsid w:val="00D6272A"/>
    <w:rsid w:val="00D630E2"/>
    <w:rsid w:val="00D6528B"/>
    <w:rsid w:val="00D652E6"/>
    <w:rsid w:val="00D6630A"/>
    <w:rsid w:val="00D668D7"/>
    <w:rsid w:val="00D66ACF"/>
    <w:rsid w:val="00D674DF"/>
    <w:rsid w:val="00D67725"/>
    <w:rsid w:val="00D700C8"/>
    <w:rsid w:val="00D72D5B"/>
    <w:rsid w:val="00D742A2"/>
    <w:rsid w:val="00D75F24"/>
    <w:rsid w:val="00D7624D"/>
    <w:rsid w:val="00D80413"/>
    <w:rsid w:val="00D84270"/>
    <w:rsid w:val="00D84300"/>
    <w:rsid w:val="00D8430E"/>
    <w:rsid w:val="00D85B4D"/>
    <w:rsid w:val="00D8601D"/>
    <w:rsid w:val="00D87263"/>
    <w:rsid w:val="00D909D6"/>
    <w:rsid w:val="00D92497"/>
    <w:rsid w:val="00D928BD"/>
    <w:rsid w:val="00D92EEB"/>
    <w:rsid w:val="00D9313E"/>
    <w:rsid w:val="00D945E2"/>
    <w:rsid w:val="00D95EDF"/>
    <w:rsid w:val="00D95FDA"/>
    <w:rsid w:val="00D96691"/>
    <w:rsid w:val="00D96F88"/>
    <w:rsid w:val="00DA1691"/>
    <w:rsid w:val="00DA23F9"/>
    <w:rsid w:val="00DA42BD"/>
    <w:rsid w:val="00DA48B9"/>
    <w:rsid w:val="00DA4E8E"/>
    <w:rsid w:val="00DA50DD"/>
    <w:rsid w:val="00DA645E"/>
    <w:rsid w:val="00DA703B"/>
    <w:rsid w:val="00DB17CC"/>
    <w:rsid w:val="00DB2106"/>
    <w:rsid w:val="00DB243A"/>
    <w:rsid w:val="00DB267F"/>
    <w:rsid w:val="00DB2F66"/>
    <w:rsid w:val="00DB416E"/>
    <w:rsid w:val="00DB6AC0"/>
    <w:rsid w:val="00DB72F8"/>
    <w:rsid w:val="00DC1A3B"/>
    <w:rsid w:val="00DC1BF4"/>
    <w:rsid w:val="00DC5058"/>
    <w:rsid w:val="00DC6CDE"/>
    <w:rsid w:val="00DC6D79"/>
    <w:rsid w:val="00DC786A"/>
    <w:rsid w:val="00DC7CE8"/>
    <w:rsid w:val="00DD21CD"/>
    <w:rsid w:val="00DD42B4"/>
    <w:rsid w:val="00DD4669"/>
    <w:rsid w:val="00DD7778"/>
    <w:rsid w:val="00DD7F25"/>
    <w:rsid w:val="00DE05A8"/>
    <w:rsid w:val="00DE4EB0"/>
    <w:rsid w:val="00DE55BB"/>
    <w:rsid w:val="00DE6747"/>
    <w:rsid w:val="00DE764E"/>
    <w:rsid w:val="00DF0B45"/>
    <w:rsid w:val="00DF2077"/>
    <w:rsid w:val="00DF2B68"/>
    <w:rsid w:val="00DF417B"/>
    <w:rsid w:val="00DF46BD"/>
    <w:rsid w:val="00DF5845"/>
    <w:rsid w:val="00DF5CDF"/>
    <w:rsid w:val="00DF7607"/>
    <w:rsid w:val="00E00EB7"/>
    <w:rsid w:val="00E01825"/>
    <w:rsid w:val="00E021D7"/>
    <w:rsid w:val="00E03D3D"/>
    <w:rsid w:val="00E03FE1"/>
    <w:rsid w:val="00E11FB8"/>
    <w:rsid w:val="00E12BCC"/>
    <w:rsid w:val="00E142B0"/>
    <w:rsid w:val="00E14C5D"/>
    <w:rsid w:val="00E176A6"/>
    <w:rsid w:val="00E213CE"/>
    <w:rsid w:val="00E21416"/>
    <w:rsid w:val="00E215F6"/>
    <w:rsid w:val="00E21B7C"/>
    <w:rsid w:val="00E24D93"/>
    <w:rsid w:val="00E253BA"/>
    <w:rsid w:val="00E2602E"/>
    <w:rsid w:val="00E274A4"/>
    <w:rsid w:val="00E30605"/>
    <w:rsid w:val="00E3297A"/>
    <w:rsid w:val="00E35526"/>
    <w:rsid w:val="00E40CA1"/>
    <w:rsid w:val="00E42886"/>
    <w:rsid w:val="00E42B11"/>
    <w:rsid w:val="00E44EA0"/>
    <w:rsid w:val="00E45F5A"/>
    <w:rsid w:val="00E52347"/>
    <w:rsid w:val="00E5379C"/>
    <w:rsid w:val="00E53CBE"/>
    <w:rsid w:val="00E53DB8"/>
    <w:rsid w:val="00E54064"/>
    <w:rsid w:val="00E54A5D"/>
    <w:rsid w:val="00E55538"/>
    <w:rsid w:val="00E57B29"/>
    <w:rsid w:val="00E60A78"/>
    <w:rsid w:val="00E61096"/>
    <w:rsid w:val="00E61779"/>
    <w:rsid w:val="00E64EB6"/>
    <w:rsid w:val="00E673C9"/>
    <w:rsid w:val="00E70E11"/>
    <w:rsid w:val="00E71819"/>
    <w:rsid w:val="00E71C10"/>
    <w:rsid w:val="00E726C5"/>
    <w:rsid w:val="00E733F8"/>
    <w:rsid w:val="00E743FB"/>
    <w:rsid w:val="00E75DB4"/>
    <w:rsid w:val="00E76E11"/>
    <w:rsid w:val="00E774FF"/>
    <w:rsid w:val="00E82FB7"/>
    <w:rsid w:val="00E847B2"/>
    <w:rsid w:val="00E84A97"/>
    <w:rsid w:val="00E851CE"/>
    <w:rsid w:val="00E86603"/>
    <w:rsid w:val="00E86E5E"/>
    <w:rsid w:val="00E874C5"/>
    <w:rsid w:val="00E87F6C"/>
    <w:rsid w:val="00E90BE6"/>
    <w:rsid w:val="00E925C5"/>
    <w:rsid w:val="00E93128"/>
    <w:rsid w:val="00E93A55"/>
    <w:rsid w:val="00E941E8"/>
    <w:rsid w:val="00E9502C"/>
    <w:rsid w:val="00E954AA"/>
    <w:rsid w:val="00E95FAC"/>
    <w:rsid w:val="00E961BC"/>
    <w:rsid w:val="00E96CF5"/>
    <w:rsid w:val="00E96D8F"/>
    <w:rsid w:val="00EA140B"/>
    <w:rsid w:val="00EA4A53"/>
    <w:rsid w:val="00EA518C"/>
    <w:rsid w:val="00EA534A"/>
    <w:rsid w:val="00EA6643"/>
    <w:rsid w:val="00EA6944"/>
    <w:rsid w:val="00EB2138"/>
    <w:rsid w:val="00EB292D"/>
    <w:rsid w:val="00EB3280"/>
    <w:rsid w:val="00EB3B9A"/>
    <w:rsid w:val="00EB4256"/>
    <w:rsid w:val="00EB42FE"/>
    <w:rsid w:val="00EC411B"/>
    <w:rsid w:val="00EC4955"/>
    <w:rsid w:val="00EC573C"/>
    <w:rsid w:val="00ED069A"/>
    <w:rsid w:val="00ED3AA7"/>
    <w:rsid w:val="00ED49E9"/>
    <w:rsid w:val="00ED4D0E"/>
    <w:rsid w:val="00ED70E1"/>
    <w:rsid w:val="00ED79AF"/>
    <w:rsid w:val="00EE1361"/>
    <w:rsid w:val="00EE153F"/>
    <w:rsid w:val="00EE17C5"/>
    <w:rsid w:val="00EE7F55"/>
    <w:rsid w:val="00EF0CF0"/>
    <w:rsid w:val="00EF12DE"/>
    <w:rsid w:val="00EF2626"/>
    <w:rsid w:val="00EF3C1C"/>
    <w:rsid w:val="00EF3E49"/>
    <w:rsid w:val="00EF7F19"/>
    <w:rsid w:val="00F00CC2"/>
    <w:rsid w:val="00F0121D"/>
    <w:rsid w:val="00F028A5"/>
    <w:rsid w:val="00F0458A"/>
    <w:rsid w:val="00F06F57"/>
    <w:rsid w:val="00F07461"/>
    <w:rsid w:val="00F11FB4"/>
    <w:rsid w:val="00F125AC"/>
    <w:rsid w:val="00F142E7"/>
    <w:rsid w:val="00F1611F"/>
    <w:rsid w:val="00F202FA"/>
    <w:rsid w:val="00F21804"/>
    <w:rsid w:val="00F2333B"/>
    <w:rsid w:val="00F237DF"/>
    <w:rsid w:val="00F25222"/>
    <w:rsid w:val="00F2666A"/>
    <w:rsid w:val="00F267BD"/>
    <w:rsid w:val="00F316A8"/>
    <w:rsid w:val="00F3365E"/>
    <w:rsid w:val="00F346DD"/>
    <w:rsid w:val="00F3508C"/>
    <w:rsid w:val="00F35929"/>
    <w:rsid w:val="00F35C3B"/>
    <w:rsid w:val="00F3700A"/>
    <w:rsid w:val="00F378E2"/>
    <w:rsid w:val="00F37E72"/>
    <w:rsid w:val="00F409D8"/>
    <w:rsid w:val="00F4109B"/>
    <w:rsid w:val="00F4318E"/>
    <w:rsid w:val="00F43A90"/>
    <w:rsid w:val="00F43C42"/>
    <w:rsid w:val="00F45118"/>
    <w:rsid w:val="00F455A5"/>
    <w:rsid w:val="00F45FE6"/>
    <w:rsid w:val="00F474BC"/>
    <w:rsid w:val="00F515E9"/>
    <w:rsid w:val="00F53EBD"/>
    <w:rsid w:val="00F54755"/>
    <w:rsid w:val="00F54F9E"/>
    <w:rsid w:val="00F55179"/>
    <w:rsid w:val="00F55865"/>
    <w:rsid w:val="00F55E29"/>
    <w:rsid w:val="00F578CA"/>
    <w:rsid w:val="00F61432"/>
    <w:rsid w:val="00F61540"/>
    <w:rsid w:val="00F64410"/>
    <w:rsid w:val="00F6730E"/>
    <w:rsid w:val="00F674C4"/>
    <w:rsid w:val="00F67F58"/>
    <w:rsid w:val="00F70564"/>
    <w:rsid w:val="00F70E02"/>
    <w:rsid w:val="00F71EB0"/>
    <w:rsid w:val="00F72077"/>
    <w:rsid w:val="00F725B0"/>
    <w:rsid w:val="00F768B3"/>
    <w:rsid w:val="00F77BB0"/>
    <w:rsid w:val="00F77E2A"/>
    <w:rsid w:val="00F802E4"/>
    <w:rsid w:val="00F813C0"/>
    <w:rsid w:val="00F82AC8"/>
    <w:rsid w:val="00F833DA"/>
    <w:rsid w:val="00F84A38"/>
    <w:rsid w:val="00F8540D"/>
    <w:rsid w:val="00F9060B"/>
    <w:rsid w:val="00F9065E"/>
    <w:rsid w:val="00F90F46"/>
    <w:rsid w:val="00F924F5"/>
    <w:rsid w:val="00F93B51"/>
    <w:rsid w:val="00F952EF"/>
    <w:rsid w:val="00F9599C"/>
    <w:rsid w:val="00F969C8"/>
    <w:rsid w:val="00FA2183"/>
    <w:rsid w:val="00FA447A"/>
    <w:rsid w:val="00FA476F"/>
    <w:rsid w:val="00FA6D4C"/>
    <w:rsid w:val="00FB008D"/>
    <w:rsid w:val="00FB462C"/>
    <w:rsid w:val="00FB66B7"/>
    <w:rsid w:val="00FB7511"/>
    <w:rsid w:val="00FC021D"/>
    <w:rsid w:val="00FC080D"/>
    <w:rsid w:val="00FC0AD6"/>
    <w:rsid w:val="00FC14C5"/>
    <w:rsid w:val="00FC31F3"/>
    <w:rsid w:val="00FC378E"/>
    <w:rsid w:val="00FC4D9D"/>
    <w:rsid w:val="00FD124C"/>
    <w:rsid w:val="00FD2A8D"/>
    <w:rsid w:val="00FD372A"/>
    <w:rsid w:val="00FD378C"/>
    <w:rsid w:val="00FD37A8"/>
    <w:rsid w:val="00FD3BFF"/>
    <w:rsid w:val="00FD6956"/>
    <w:rsid w:val="00FD72A1"/>
    <w:rsid w:val="00FE002D"/>
    <w:rsid w:val="00FE078A"/>
    <w:rsid w:val="00FE4193"/>
    <w:rsid w:val="00FE425F"/>
    <w:rsid w:val="00FE5A2C"/>
    <w:rsid w:val="00FE6707"/>
    <w:rsid w:val="00FF2B79"/>
    <w:rsid w:val="00FF3655"/>
    <w:rsid w:val="00FF45D0"/>
    <w:rsid w:val="00FF60F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E46A7AE"/>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AB3DDD"/>
    <w:rPr>
      <w:rFonts w:ascii="Trebuchet MS" w:hAnsi="Trebuchet MS" w:cs="Times New Roman"/>
      <w:sz w:val="20"/>
      <w:szCs w:val="24"/>
    </w:rPr>
  </w:style>
  <w:style w:type="paragraph" w:styleId="Heading2">
    <w:name w:val="heading 2"/>
    <w:basedOn w:val="Normal"/>
    <w:next w:val="Normal"/>
    <w:link w:val="Heading2Char"/>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qFormat/>
    <w:rsid w:val="003C5C1C"/>
    <w:pPr>
      <w:numPr>
        <w:numId w:val="3"/>
      </w:numPr>
    </w:pPr>
  </w:style>
  <w:style w:type="paragraph" w:customStyle="1" w:styleId="STEVILCENJETEXT10pt">
    <w:name w:val="STEVILCENJE_TEXT_10pt"/>
    <w:qFormat/>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unhideWhenUsed/>
    <w:rsid w:val="00F346DD"/>
    <w:rPr>
      <w:sz w:val="16"/>
      <w:szCs w:val="16"/>
    </w:rPr>
  </w:style>
  <w:style w:type="paragraph" w:styleId="CommentText">
    <w:name w:val="annotation text"/>
    <w:basedOn w:val="Normal"/>
    <w:link w:val="CommentTextChar"/>
    <w:uiPriority w:val="99"/>
    <w:unhideWhenUsed/>
    <w:rsid w:val="00F346DD"/>
    <w:rPr>
      <w:szCs w:val="20"/>
    </w:rPr>
  </w:style>
  <w:style w:type="character" w:customStyle="1" w:styleId="CommentTextChar">
    <w:name w:val="Comment Text Char"/>
    <w:basedOn w:val="DefaultParagraphFont"/>
    <w:link w:val="CommentText"/>
    <w:uiPriority w:val="99"/>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unhideWhenUsed/>
    <w:rsid w:val="00F346DD"/>
    <w:rPr>
      <w:b/>
      <w:bCs/>
    </w:rPr>
  </w:style>
  <w:style w:type="character" w:customStyle="1" w:styleId="CommentSubjectChar">
    <w:name w:val="Comment Subject Char"/>
    <w:basedOn w:val="CommentTextChar"/>
    <w:link w:val="CommentSubject"/>
    <w:uiPriority w:val="99"/>
    <w:semiHidden/>
    <w:rsid w:val="00F346DD"/>
    <w:rPr>
      <w:rFonts w:ascii="Trebuchet MS" w:hAnsi="Trebuchet MS" w:cs="Times New Roman"/>
      <w:b/>
      <w:bCs/>
      <w:sz w:val="20"/>
      <w:szCs w:val="20"/>
    </w:rPr>
  </w:style>
  <w:style w:type="table" w:styleId="TableGrid">
    <w:name w:val="Table Grid"/>
    <w:basedOn w:val="TableNormal"/>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DefaultParagraphFont"/>
    <w:rsid w:val="003B41A7"/>
  </w:style>
  <w:style w:type="paragraph" w:styleId="NormalWeb">
    <w:name w:val="Normal (Web)"/>
    <w:basedOn w:val="Normal"/>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ormal"/>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DefaultParagraphFont"/>
    <w:uiPriority w:val="99"/>
    <w:semiHidden/>
    <w:unhideWhenUsed/>
    <w:rsid w:val="00AE3985"/>
    <w:rPr>
      <w:color w:val="605E5C"/>
      <w:shd w:val="clear" w:color="auto" w:fill="E1DFDD"/>
    </w:rPr>
  </w:style>
  <w:style w:type="character" w:customStyle="1" w:styleId="Heading2Char">
    <w:name w:val="Heading 2 Char"/>
    <w:basedOn w:val="DefaultParagraphFont"/>
    <w:link w:val="Heading2"/>
    <w:rsid w:val="00D21E76"/>
    <w:rPr>
      <w:rFonts w:asciiTheme="majorHAnsi" w:eastAsiaTheme="majorEastAsia" w:hAnsiTheme="majorHAnsi" w:cstheme="majorBidi"/>
      <w:color w:val="365F91" w:themeColor="accent1" w:themeShade="BF"/>
      <w:sz w:val="26"/>
      <w:szCs w:val="26"/>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786D22"/>
    <w:rPr>
      <w:rFonts w:ascii="Trebuchet MS" w:hAnsi="Trebuchet MS" w:cs="Times New Roman"/>
      <w:sz w:val="20"/>
      <w:szCs w:val="24"/>
    </w:rPr>
  </w:style>
  <w:style w:type="paragraph" w:customStyle="1" w:styleId="purple">
    <w:name w:val="purple"/>
    <w:basedOn w:val="Normal"/>
    <w:rsid w:val="00AB63C4"/>
    <w:pPr>
      <w:spacing w:before="100" w:beforeAutospacing="1" w:after="100" w:afterAutospacing="1"/>
    </w:pPr>
    <w:rPr>
      <w:rFonts w:ascii="Times New Roman" w:eastAsia="Times New Roman" w:hAnsi="Times New Roman"/>
      <w:sz w:val="24"/>
    </w:rPr>
  </w:style>
  <w:style w:type="table" w:customStyle="1" w:styleId="TableGrid1">
    <w:name w:val="Table Grid1"/>
    <w:basedOn w:val="TableNormal"/>
    <w:next w:val="TableGrid"/>
    <w:rsid w:val="007D6F66"/>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439E1"/>
    <w:rPr>
      <w:color w:val="605E5C"/>
      <w:shd w:val="clear" w:color="auto" w:fill="E1DFDD"/>
    </w:rPr>
  </w:style>
  <w:style w:type="paragraph" w:customStyle="1" w:styleId="paragraph">
    <w:name w:val="paragraph"/>
    <w:basedOn w:val="Normal"/>
    <w:rsid w:val="006425FB"/>
    <w:pPr>
      <w:spacing w:before="100" w:beforeAutospacing="1" w:after="100" w:afterAutospacing="1"/>
    </w:pPr>
    <w:rPr>
      <w:rFonts w:ascii="Times New Roman" w:eastAsia="Times New Roman" w:hAnsi="Times New Roman"/>
      <w:sz w:val="24"/>
    </w:rPr>
  </w:style>
  <w:style w:type="character" w:customStyle="1" w:styleId="normaltextrun">
    <w:name w:val="normaltextrun"/>
    <w:basedOn w:val="DefaultParagraphFont"/>
    <w:rsid w:val="006425FB"/>
  </w:style>
  <w:style w:type="character" w:customStyle="1" w:styleId="findhit">
    <w:name w:val="findhit"/>
    <w:basedOn w:val="DefaultParagraphFont"/>
    <w:rsid w:val="006425FB"/>
  </w:style>
  <w:style w:type="character" w:customStyle="1" w:styleId="eop">
    <w:name w:val="eop"/>
    <w:basedOn w:val="DefaultParagraphFont"/>
    <w:rsid w:val="006425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1669">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10919450">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19317309">
      <w:bodyDiv w:val="1"/>
      <w:marLeft w:val="0"/>
      <w:marRight w:val="0"/>
      <w:marTop w:val="0"/>
      <w:marBottom w:val="0"/>
      <w:divBdr>
        <w:top w:val="none" w:sz="0" w:space="0" w:color="auto"/>
        <w:left w:val="none" w:sz="0" w:space="0" w:color="auto"/>
        <w:bottom w:val="none" w:sz="0" w:space="0" w:color="auto"/>
        <w:right w:val="none" w:sz="0" w:space="0" w:color="auto"/>
      </w:divBdr>
      <w:divsChild>
        <w:div w:id="658339546">
          <w:marLeft w:val="0"/>
          <w:marRight w:val="0"/>
          <w:marTop w:val="0"/>
          <w:marBottom w:val="0"/>
          <w:divBdr>
            <w:top w:val="none" w:sz="0" w:space="0" w:color="auto"/>
            <w:left w:val="none" w:sz="0" w:space="0" w:color="auto"/>
            <w:bottom w:val="none" w:sz="0" w:space="0" w:color="auto"/>
            <w:right w:val="none" w:sz="0" w:space="0" w:color="auto"/>
          </w:divBdr>
        </w:div>
        <w:div w:id="1170177208">
          <w:marLeft w:val="0"/>
          <w:marRight w:val="0"/>
          <w:marTop w:val="0"/>
          <w:marBottom w:val="0"/>
          <w:divBdr>
            <w:top w:val="none" w:sz="0" w:space="0" w:color="auto"/>
            <w:left w:val="none" w:sz="0" w:space="0" w:color="auto"/>
            <w:bottom w:val="none" w:sz="0" w:space="0" w:color="auto"/>
            <w:right w:val="none" w:sz="0" w:space="0" w:color="auto"/>
          </w:divBdr>
        </w:div>
      </w:divsChild>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02970279">
      <w:bodyDiv w:val="1"/>
      <w:marLeft w:val="0"/>
      <w:marRight w:val="0"/>
      <w:marTop w:val="0"/>
      <w:marBottom w:val="0"/>
      <w:divBdr>
        <w:top w:val="none" w:sz="0" w:space="0" w:color="auto"/>
        <w:left w:val="none" w:sz="0" w:space="0" w:color="auto"/>
        <w:bottom w:val="none" w:sz="0" w:space="0" w:color="auto"/>
        <w:right w:val="none" w:sz="0" w:space="0" w:color="auto"/>
      </w:divBdr>
      <w:divsChild>
        <w:div w:id="656804900">
          <w:marLeft w:val="0"/>
          <w:marRight w:val="0"/>
          <w:marTop w:val="0"/>
          <w:marBottom w:val="0"/>
          <w:divBdr>
            <w:top w:val="none" w:sz="0" w:space="0" w:color="auto"/>
            <w:left w:val="none" w:sz="0" w:space="0" w:color="auto"/>
            <w:bottom w:val="none" w:sz="0" w:space="0" w:color="auto"/>
            <w:right w:val="none" w:sz="0" w:space="0" w:color="auto"/>
          </w:divBdr>
        </w:div>
        <w:div w:id="1155490543">
          <w:marLeft w:val="0"/>
          <w:marRight w:val="0"/>
          <w:marTop w:val="0"/>
          <w:marBottom w:val="0"/>
          <w:divBdr>
            <w:top w:val="none" w:sz="0" w:space="0" w:color="auto"/>
            <w:left w:val="none" w:sz="0" w:space="0" w:color="auto"/>
            <w:bottom w:val="none" w:sz="0" w:space="0" w:color="auto"/>
            <w:right w:val="none" w:sz="0" w:space="0" w:color="auto"/>
          </w:divBdr>
        </w:div>
        <w:div w:id="1612782127">
          <w:marLeft w:val="0"/>
          <w:marRight w:val="0"/>
          <w:marTop w:val="0"/>
          <w:marBottom w:val="0"/>
          <w:divBdr>
            <w:top w:val="none" w:sz="0" w:space="0" w:color="auto"/>
            <w:left w:val="none" w:sz="0" w:space="0" w:color="auto"/>
            <w:bottom w:val="none" w:sz="0" w:space="0" w:color="auto"/>
            <w:right w:val="none" w:sz="0" w:space="0" w:color="auto"/>
          </w:divBdr>
        </w:div>
        <w:div w:id="532152807">
          <w:marLeft w:val="0"/>
          <w:marRight w:val="0"/>
          <w:marTop w:val="0"/>
          <w:marBottom w:val="0"/>
          <w:divBdr>
            <w:top w:val="none" w:sz="0" w:space="0" w:color="auto"/>
            <w:left w:val="none" w:sz="0" w:space="0" w:color="auto"/>
            <w:bottom w:val="none" w:sz="0" w:space="0" w:color="auto"/>
            <w:right w:val="none" w:sz="0" w:space="0" w:color="auto"/>
          </w:divBdr>
        </w:div>
        <w:div w:id="135491405">
          <w:marLeft w:val="0"/>
          <w:marRight w:val="0"/>
          <w:marTop w:val="0"/>
          <w:marBottom w:val="0"/>
          <w:divBdr>
            <w:top w:val="none" w:sz="0" w:space="0" w:color="auto"/>
            <w:left w:val="none" w:sz="0" w:space="0" w:color="auto"/>
            <w:bottom w:val="none" w:sz="0" w:space="0" w:color="auto"/>
            <w:right w:val="none" w:sz="0" w:space="0" w:color="auto"/>
          </w:divBdr>
        </w:div>
        <w:div w:id="2002469156">
          <w:marLeft w:val="0"/>
          <w:marRight w:val="0"/>
          <w:marTop w:val="0"/>
          <w:marBottom w:val="0"/>
          <w:divBdr>
            <w:top w:val="none" w:sz="0" w:space="0" w:color="auto"/>
            <w:left w:val="none" w:sz="0" w:space="0" w:color="auto"/>
            <w:bottom w:val="none" w:sz="0" w:space="0" w:color="auto"/>
            <w:right w:val="none" w:sz="0" w:space="0" w:color="auto"/>
          </w:divBdr>
        </w:div>
        <w:div w:id="751316633">
          <w:marLeft w:val="0"/>
          <w:marRight w:val="0"/>
          <w:marTop w:val="0"/>
          <w:marBottom w:val="0"/>
          <w:divBdr>
            <w:top w:val="none" w:sz="0" w:space="0" w:color="auto"/>
            <w:left w:val="none" w:sz="0" w:space="0" w:color="auto"/>
            <w:bottom w:val="none" w:sz="0" w:space="0" w:color="auto"/>
            <w:right w:val="none" w:sz="0" w:space="0" w:color="auto"/>
          </w:divBdr>
        </w:div>
        <w:div w:id="992757592">
          <w:marLeft w:val="0"/>
          <w:marRight w:val="0"/>
          <w:marTop w:val="0"/>
          <w:marBottom w:val="0"/>
          <w:divBdr>
            <w:top w:val="none" w:sz="0" w:space="0" w:color="auto"/>
            <w:left w:val="none" w:sz="0" w:space="0" w:color="auto"/>
            <w:bottom w:val="none" w:sz="0" w:space="0" w:color="auto"/>
            <w:right w:val="none" w:sz="0" w:space="0" w:color="auto"/>
          </w:divBdr>
        </w:div>
        <w:div w:id="154610379">
          <w:marLeft w:val="0"/>
          <w:marRight w:val="0"/>
          <w:marTop w:val="0"/>
          <w:marBottom w:val="0"/>
          <w:divBdr>
            <w:top w:val="none" w:sz="0" w:space="0" w:color="auto"/>
            <w:left w:val="none" w:sz="0" w:space="0" w:color="auto"/>
            <w:bottom w:val="none" w:sz="0" w:space="0" w:color="auto"/>
            <w:right w:val="none" w:sz="0" w:space="0" w:color="auto"/>
          </w:divBdr>
        </w:div>
        <w:div w:id="1286472520">
          <w:marLeft w:val="0"/>
          <w:marRight w:val="0"/>
          <w:marTop w:val="0"/>
          <w:marBottom w:val="0"/>
          <w:divBdr>
            <w:top w:val="none" w:sz="0" w:space="0" w:color="auto"/>
            <w:left w:val="none" w:sz="0" w:space="0" w:color="auto"/>
            <w:bottom w:val="none" w:sz="0" w:space="0" w:color="auto"/>
            <w:right w:val="none" w:sz="0" w:space="0" w:color="auto"/>
          </w:divBdr>
        </w:div>
      </w:divsChild>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3234092">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773711">
      <w:bodyDiv w:val="1"/>
      <w:marLeft w:val="0"/>
      <w:marRight w:val="0"/>
      <w:marTop w:val="0"/>
      <w:marBottom w:val="0"/>
      <w:divBdr>
        <w:top w:val="none" w:sz="0" w:space="0" w:color="auto"/>
        <w:left w:val="none" w:sz="0" w:space="0" w:color="auto"/>
        <w:bottom w:val="none" w:sz="0" w:space="0" w:color="auto"/>
        <w:right w:val="none" w:sz="0" w:space="0" w:color="auto"/>
      </w:divBdr>
    </w:div>
    <w:div w:id="2034963519">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eJN2"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sistem/usmeritve-in-navodila/navodila-in-obrazci.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A918887380074FB062EA4312F5B6E4" ma:contentTypeVersion="2" ma:contentTypeDescription="Create a new document." ma:contentTypeScope="" ma:versionID="9108aa3443f0f1e077c63b9a2d753b15">
  <xsd:schema xmlns:xsd="http://www.w3.org/2001/XMLSchema" xmlns:xs="http://www.w3.org/2001/XMLSchema" xmlns:p="http://schemas.microsoft.com/office/2006/metadata/properties" xmlns:ns2="44506a83-4444-4b7f-9896-a91ab1df3d4b" targetNamespace="http://schemas.microsoft.com/office/2006/metadata/properties" ma:root="true" ma:fieldsID="5abed7ca9198802d26364870dddd8400" ns2:_="">
    <xsd:import namespace="44506a83-4444-4b7f-9896-a91ab1df3d4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506a83-4444-4b7f-9896-a91ab1df3d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2549B-67F8-4A4F-84FA-B84742B53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506a83-4444-4b7f-9896-a91ab1df3d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F12F3C-C667-40E0-BDBF-CA098DB217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F32EE6-C056-473C-BFBB-44E9ED7E853A}">
  <ds:schemaRefs>
    <ds:schemaRef ds:uri="http://schemas.openxmlformats.org/officeDocument/2006/bibliography"/>
  </ds:schemaRefs>
</ds:datastoreItem>
</file>

<file path=customXml/itemProps4.xml><?xml version="1.0" encoding="utf-8"?>
<ds:datastoreItem xmlns:ds="http://schemas.openxmlformats.org/officeDocument/2006/customXml" ds:itemID="{F0EEB44E-D461-4107-ABD8-C29A57EA11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11</Pages>
  <Words>4354</Words>
  <Characters>26625</Characters>
  <Application>Microsoft Office Word</Application>
  <DocSecurity>0</DocSecurity>
  <Lines>221</Lines>
  <Paragraphs>61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NAROČNIK:</vt:lpstr>
      <vt:lpstr>NAROČNIK:</vt:lpstr>
    </vt:vector>
  </TitlesOfParts>
  <Manager/>
  <Company>Microsoft</Company>
  <LinksUpToDate>false</LinksUpToDate>
  <CharactersWithSpaces>30918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Natasa Sagernik</dc:creator>
  <cp:keywords/>
  <dc:description/>
  <cp:lastModifiedBy>Andreja Počivavšek Možina</cp:lastModifiedBy>
  <cp:revision>5</cp:revision>
  <cp:lastPrinted>2021-12-16T12:26:00Z</cp:lastPrinted>
  <dcterms:created xsi:type="dcterms:W3CDTF">2026-05-12T13:28:00Z</dcterms:created>
  <dcterms:modified xsi:type="dcterms:W3CDTF">2026-06-03T08:49:00Z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0x01010035A918887380074FB062EA4312F5B6E4</vt:lpwstr>
  </property>
  <property fmtid="{D5CDD505-2E9C-101B-9397-08002B2CF9AE}" pid="3" name="GrammarlyDocumentId">
    <vt:lpwstr>4ae455f4cb1edfdb55926ac11ae3d0c0fc07dd75f8f645e2298e38c3c7508233</vt:lpwstr>
  </property>
</Properties>
</file>